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31ACB" w14:textId="77777777" w:rsidR="00291B34" w:rsidRPr="00291B34" w:rsidRDefault="00576217" w:rsidP="00DB2162">
      <w:pPr>
        <w:pStyle w:val="DftrPustaka"/>
        <w:rPr>
          <w:color w:val="000000" w:themeColor="text1"/>
          <w:shd w:val="clear" w:color="auto" w:fill="FFFFFF"/>
        </w:rPr>
      </w:pPr>
      <w:r>
        <w:rPr>
          <w:noProof/>
          <w:shd w:val="clear" w:color="auto" w:fill="FFFFFF"/>
          <w:lang w:val="en-US"/>
        </w:rPr>
        <w:drawing>
          <wp:anchor distT="0" distB="0" distL="114300" distR="114300" simplePos="0" relativeHeight="251659776" behindDoc="0" locked="0" layoutInCell="1" allowOverlap="1" wp14:anchorId="3E834D90" wp14:editId="43FA01EA">
            <wp:simplePos x="0" y="0"/>
            <wp:positionH relativeFrom="column">
              <wp:posOffset>73660</wp:posOffset>
            </wp:positionH>
            <wp:positionV relativeFrom="page">
              <wp:posOffset>1242060</wp:posOffset>
            </wp:positionV>
            <wp:extent cx="846455" cy="11976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6455" cy="1197610"/>
                    </a:xfrm>
                    <a:prstGeom prst="rect">
                      <a:avLst/>
                    </a:prstGeom>
                  </pic:spPr>
                </pic:pic>
              </a:graphicData>
            </a:graphic>
            <wp14:sizeRelH relativeFrom="margin">
              <wp14:pctWidth>0</wp14:pctWidth>
            </wp14:sizeRelH>
            <wp14:sizeRelV relativeFrom="margin">
              <wp14:pctHeight>0</wp14:pctHeight>
            </wp14:sizeRelV>
          </wp:anchor>
        </w:drawing>
      </w:r>
      <w:r w:rsidR="007E1850" w:rsidRPr="00AF37FA">
        <w:rPr>
          <w:noProof/>
          <w:lang w:val="en-US"/>
        </w:rPr>
        <mc:AlternateContent>
          <mc:Choice Requires="wps">
            <w:drawing>
              <wp:anchor distT="0" distB="0" distL="114300" distR="114300" simplePos="0" relativeHeight="251655680" behindDoc="0" locked="0" layoutInCell="1" allowOverlap="1" wp14:anchorId="090769CB" wp14:editId="7C725334">
                <wp:simplePos x="0" y="0"/>
                <wp:positionH relativeFrom="column">
                  <wp:posOffset>-1118235</wp:posOffset>
                </wp:positionH>
                <wp:positionV relativeFrom="paragraph">
                  <wp:posOffset>-793750</wp:posOffset>
                </wp:positionV>
                <wp:extent cx="7268210" cy="1028700"/>
                <wp:effectExtent l="0" t="0" r="8890" b="0"/>
                <wp:wrapNone/>
                <wp:docPr id="200" name="Text Box 200"/>
                <wp:cNvGraphicFramePr/>
                <a:graphic xmlns:a="http://schemas.openxmlformats.org/drawingml/2006/main">
                  <a:graphicData uri="http://schemas.microsoft.com/office/word/2010/wordprocessingShape">
                    <wps:wsp>
                      <wps:cNvSpPr txBox="1"/>
                      <wps:spPr>
                        <a:xfrm>
                          <a:off x="0" y="0"/>
                          <a:ext cx="7268210" cy="10287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8B275E" w14:textId="77777777" w:rsidR="00581F74" w:rsidRPr="009002D4" w:rsidRDefault="00581F74" w:rsidP="00291B34">
                            <w:pPr>
                              <w:ind w:left="851"/>
                              <w:jc w:val="left"/>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769CB" id="_x0000_t202" coordsize="21600,21600" o:spt="202" path="m,l,21600r21600,l21600,xe">
                <v:stroke joinstyle="miter"/>
                <v:path gradientshapeok="t" o:connecttype="rect"/>
              </v:shapetype>
              <v:shape id="Text Box 200" o:spid="_x0000_s1026" type="#_x0000_t202" style="position:absolute;left:0;text-align:left;margin-left:-88.05pt;margin-top:-62.5pt;width:572.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" fillcolor="white [3212]" stroked="f" strokeweight=".5pt">
                <v:textbox>
                  <w:txbxContent>
                    <w:p w14:paraId="248B275E" w14:textId="77777777" w:rsidR="00581F74" w:rsidRPr="009002D4" w:rsidRDefault="00581F74" w:rsidP="00291B34">
                      <w:pPr>
                        <w:ind w:left="851"/>
                        <w:jc w:val="left"/>
                        <w:rPr>
                          <w:color w:val="FFFFFF" w:themeColor="background1"/>
                        </w:rPr>
                      </w:pPr>
                    </w:p>
                  </w:txbxContent>
                </v:textbox>
              </v:shape>
            </w:pict>
          </mc:Fallback>
        </mc:AlternateContent>
      </w:r>
      <w:r w:rsidR="00291B34">
        <w:rPr>
          <w:noProof/>
          <w:shd w:val="clear" w:color="auto" w:fill="FFFFFF"/>
        </w:rPr>
        <w:t xml:space="preserve"> </w:t>
      </w:r>
    </w:p>
    <w:p w14:paraId="07F7CBAB" w14:textId="77777777" w:rsidR="009112AB" w:rsidRPr="009112AB" w:rsidRDefault="009112AB" w:rsidP="00F37BCA">
      <w:pPr>
        <w:widowControl w:val="0"/>
        <w:spacing w:after="0" w:line="240" w:lineRule="auto"/>
        <w:ind w:left="1701" w:right="141"/>
        <w:rPr>
          <w:rStyle w:val="Strong"/>
          <w:rFonts w:ascii="Segoe UI" w:hAnsi="Segoe UI" w:cs="Segoe UI"/>
          <w:color w:val="660066"/>
          <w:sz w:val="32"/>
          <w:szCs w:val="32"/>
        </w:rPr>
      </w:pPr>
      <w:r w:rsidRPr="009112AB">
        <w:rPr>
          <w:rStyle w:val="Strong"/>
          <w:rFonts w:ascii="Segoe UI" w:hAnsi="Segoe UI" w:cs="Segoe UI"/>
          <w:color w:val="660066"/>
          <w:sz w:val="32"/>
          <w:szCs w:val="32"/>
        </w:rPr>
        <w:t>INTERDISIPLIN</w:t>
      </w:r>
    </w:p>
    <w:p w14:paraId="484D2481" w14:textId="77777777" w:rsidR="009262A9" w:rsidRPr="009112AB" w:rsidRDefault="009112AB" w:rsidP="00F37BCA">
      <w:pPr>
        <w:widowControl w:val="0"/>
        <w:spacing w:after="0" w:line="240" w:lineRule="auto"/>
        <w:ind w:left="1701" w:right="-1"/>
        <w:jc w:val="left"/>
        <w:rPr>
          <w:rFonts w:ascii="Segoe UI" w:hAnsi="Segoe UI" w:cs="Segoe UI"/>
          <w:bCs/>
          <w:color w:val="7030A0"/>
          <w:sz w:val="28"/>
          <w:szCs w:val="28"/>
          <w:shd w:val="clear" w:color="auto" w:fill="FFFFFF"/>
        </w:rPr>
      </w:pPr>
      <w:r w:rsidRPr="009112AB">
        <w:rPr>
          <w:rFonts w:ascii="Segoe UI" w:hAnsi="Segoe UI" w:cs="Segoe UI"/>
          <w:bCs/>
          <w:color w:val="7030A0"/>
          <w:sz w:val="28"/>
          <w:szCs w:val="28"/>
          <w:shd w:val="clear" w:color="auto" w:fill="FFFFFF"/>
        </w:rPr>
        <w:t>Journal of Qualitative and Quantitative Research</w:t>
      </w:r>
    </w:p>
    <w:p w14:paraId="527E4A58" w14:textId="77777777" w:rsidR="009112AB" w:rsidRPr="00B34EA4" w:rsidRDefault="009112AB" w:rsidP="00F37BCA">
      <w:pPr>
        <w:widowControl w:val="0"/>
        <w:spacing w:after="0" w:line="240" w:lineRule="auto"/>
        <w:ind w:left="1701" w:right="-1"/>
        <w:jc w:val="left"/>
        <w:rPr>
          <w:rFonts w:ascii="Segoe UI" w:hAnsi="Segoe UI" w:cs="Segoe UI"/>
          <w:color w:val="000000" w:themeColor="text1"/>
          <w:sz w:val="12"/>
          <w:szCs w:val="12"/>
        </w:rPr>
      </w:pPr>
    </w:p>
    <w:p w14:paraId="51F6F7DF" w14:textId="6DE76071" w:rsidR="00F65982" w:rsidRPr="004516B4" w:rsidRDefault="00F65982" w:rsidP="00ED11C8">
      <w:pPr>
        <w:widowControl w:val="0"/>
        <w:spacing w:after="0" w:line="240" w:lineRule="auto"/>
        <w:ind w:left="1701" w:right="-1"/>
        <w:jc w:val="left"/>
        <w:rPr>
          <w:rFonts w:ascii="Segoe UI" w:hAnsi="Segoe UI" w:cs="Segoe UI"/>
          <w:color w:val="000000" w:themeColor="text1"/>
          <w:sz w:val="18"/>
          <w:szCs w:val="18"/>
        </w:rPr>
      </w:pPr>
      <w:r w:rsidRPr="004516B4">
        <w:rPr>
          <w:rFonts w:ascii="Segoe UI" w:hAnsi="Segoe UI" w:cs="Segoe UI"/>
          <w:color w:val="000000" w:themeColor="text1"/>
          <w:sz w:val="18"/>
          <w:szCs w:val="18"/>
        </w:rPr>
        <w:t xml:space="preserve">ISSN: </w:t>
      </w:r>
      <w:r w:rsidR="007E4BD5" w:rsidRPr="007E4BD5">
        <w:rPr>
          <w:rFonts w:ascii="Segoe UI" w:hAnsi="Segoe UI" w:cs="Segoe UI"/>
          <w:color w:val="000000" w:themeColor="text1"/>
          <w:sz w:val="18"/>
          <w:szCs w:val="18"/>
        </w:rPr>
        <w:t>3031-4828</w:t>
      </w:r>
      <w:r w:rsidRPr="004516B4">
        <w:rPr>
          <w:rFonts w:ascii="Segoe UI" w:hAnsi="Segoe UI" w:cs="Segoe UI"/>
          <w:color w:val="000000" w:themeColor="text1"/>
          <w:sz w:val="18"/>
          <w:szCs w:val="18"/>
        </w:rPr>
        <w:t xml:space="preserve">   </w:t>
      </w:r>
      <w:r w:rsidRPr="004516B4">
        <w:rPr>
          <w:rFonts w:ascii="Segoe UI" w:hAnsi="Segoe UI" w:cs="Segoe UI"/>
          <w:color w:val="000000" w:themeColor="text1"/>
          <w:sz w:val="18"/>
          <w:szCs w:val="18"/>
        </w:rPr>
        <w:tab/>
      </w:r>
      <w:r w:rsidRPr="004516B4">
        <w:rPr>
          <w:rFonts w:ascii="Segoe UI" w:hAnsi="Segoe UI" w:cs="Segoe UI"/>
          <w:color w:val="000000" w:themeColor="text1"/>
          <w:sz w:val="18"/>
          <w:szCs w:val="18"/>
        </w:rPr>
        <w:tab/>
      </w:r>
      <w:r w:rsidRPr="004516B4">
        <w:rPr>
          <w:rFonts w:ascii="Segoe UI" w:hAnsi="Segoe UI" w:cs="Segoe UI"/>
          <w:color w:val="000000" w:themeColor="text1"/>
          <w:sz w:val="18"/>
          <w:szCs w:val="18"/>
        </w:rPr>
        <w:tab/>
      </w:r>
      <w:r w:rsidRPr="004516B4">
        <w:rPr>
          <w:rFonts w:ascii="Segoe UI" w:hAnsi="Segoe UI" w:cs="Segoe UI"/>
          <w:color w:val="000000" w:themeColor="text1"/>
          <w:sz w:val="18"/>
          <w:szCs w:val="18"/>
        </w:rPr>
        <w:tab/>
      </w:r>
      <w:r>
        <w:rPr>
          <w:rFonts w:ascii="Segoe UI" w:hAnsi="Segoe UI" w:cs="Segoe UI"/>
          <w:color w:val="000000" w:themeColor="text1"/>
          <w:sz w:val="18"/>
          <w:szCs w:val="18"/>
        </w:rPr>
        <w:tab/>
      </w:r>
      <w:r w:rsidR="00D26AC7">
        <w:rPr>
          <w:rFonts w:ascii="Segoe UI" w:hAnsi="Segoe UI" w:cs="Segoe UI"/>
          <w:color w:val="000000" w:themeColor="text1"/>
          <w:sz w:val="18"/>
          <w:szCs w:val="18"/>
        </w:rPr>
        <w:t>Vol. 2</w:t>
      </w:r>
      <w:r w:rsidRPr="004516B4">
        <w:rPr>
          <w:rFonts w:ascii="Segoe UI" w:hAnsi="Segoe UI" w:cs="Segoe UI"/>
          <w:color w:val="000000" w:themeColor="text1"/>
          <w:sz w:val="18"/>
          <w:szCs w:val="18"/>
        </w:rPr>
        <w:t xml:space="preserve"> No. </w:t>
      </w:r>
      <w:r w:rsidR="00773F6A">
        <w:rPr>
          <w:rFonts w:ascii="Segoe UI" w:hAnsi="Segoe UI" w:cs="Segoe UI"/>
          <w:color w:val="000000" w:themeColor="text1"/>
          <w:sz w:val="18"/>
          <w:szCs w:val="18"/>
        </w:rPr>
        <w:t>5</w:t>
      </w:r>
      <w:r w:rsidRPr="004516B4">
        <w:rPr>
          <w:rFonts w:ascii="Segoe UI" w:hAnsi="Segoe UI" w:cs="Segoe UI"/>
          <w:color w:val="000000" w:themeColor="text1"/>
          <w:sz w:val="18"/>
          <w:szCs w:val="18"/>
        </w:rPr>
        <w:t xml:space="preserve"> (20</w:t>
      </w:r>
      <w:r w:rsidRPr="004516B4">
        <w:rPr>
          <w:rFonts w:ascii="Segoe UI" w:hAnsi="Segoe UI" w:cs="Segoe UI"/>
          <w:color w:val="000000" w:themeColor="text1"/>
          <w:sz w:val="18"/>
          <w:szCs w:val="18"/>
          <w:lang w:val="id-ID"/>
        </w:rPr>
        <w:t>2</w:t>
      </w:r>
      <w:r w:rsidR="00D26AC7">
        <w:rPr>
          <w:rFonts w:ascii="Segoe UI" w:hAnsi="Segoe UI" w:cs="Segoe UI"/>
          <w:color w:val="000000" w:themeColor="text1"/>
          <w:sz w:val="18"/>
          <w:szCs w:val="18"/>
        </w:rPr>
        <w:t>5</w:t>
      </w:r>
      <w:r w:rsidRPr="004516B4">
        <w:rPr>
          <w:rFonts w:ascii="Segoe UI" w:hAnsi="Segoe UI" w:cs="Segoe UI"/>
          <w:color w:val="000000" w:themeColor="text1"/>
          <w:sz w:val="18"/>
          <w:szCs w:val="18"/>
        </w:rPr>
        <w:t>)</w:t>
      </w:r>
    </w:p>
    <w:p w14:paraId="0A90010E" w14:textId="11196E9C" w:rsidR="00F65982" w:rsidRDefault="00F65982" w:rsidP="001A684E">
      <w:pPr>
        <w:widowControl w:val="0"/>
        <w:spacing w:after="0" w:line="240" w:lineRule="auto"/>
        <w:ind w:left="1701" w:right="-1"/>
        <w:jc w:val="left"/>
        <w:rPr>
          <w:rFonts w:ascii="Segoe UI" w:hAnsi="Segoe UI" w:cs="Segoe UI"/>
          <w:color w:val="000000" w:themeColor="text1"/>
          <w:sz w:val="18"/>
          <w:szCs w:val="18"/>
        </w:rPr>
      </w:pPr>
      <w:r w:rsidRPr="004516B4">
        <w:rPr>
          <w:rFonts w:ascii="Segoe UI" w:hAnsi="Segoe UI" w:cs="Segoe UI"/>
          <w:color w:val="000000" w:themeColor="text1"/>
          <w:sz w:val="18"/>
          <w:szCs w:val="18"/>
        </w:rPr>
        <w:t xml:space="preserve">DOI: </w:t>
      </w:r>
      <w:hyperlink r:id="rId9" w:history="1">
        <w:r w:rsidR="00786883" w:rsidRPr="00564DB8">
          <w:rPr>
            <w:rStyle w:val="Hyperlink"/>
            <w:rFonts w:ascii="Segoe UI" w:hAnsi="Segoe UI" w:cs="Segoe UI"/>
            <w:sz w:val="18"/>
            <w:szCs w:val="18"/>
          </w:rPr>
          <w:t>https://doi.org/10.61166/interdisiplin.v2i5.109</w:t>
        </w:r>
      </w:hyperlink>
      <w:r w:rsidR="007A1480">
        <w:rPr>
          <w:rStyle w:val="Hyperlink"/>
          <w:rFonts w:ascii="Segoe UI" w:hAnsi="Segoe UI" w:cs="Segoe UI"/>
          <w:color w:val="auto"/>
          <w:sz w:val="18"/>
          <w:szCs w:val="18"/>
          <w:u w:val="none"/>
        </w:rPr>
        <w:t xml:space="preserve"> </w:t>
      </w:r>
      <w:r w:rsidR="00D7146D" w:rsidRPr="007819F2">
        <w:rPr>
          <w:rFonts w:ascii="Segoe UI" w:hAnsi="Segoe UI" w:cs="Segoe UI"/>
          <w:sz w:val="18"/>
          <w:szCs w:val="18"/>
        </w:rPr>
        <w:t xml:space="preserve"> </w:t>
      </w:r>
      <w:r w:rsidR="00DA1514" w:rsidRPr="007819F2">
        <w:rPr>
          <w:rFonts w:ascii="Segoe UI" w:hAnsi="Segoe UI" w:cs="Segoe UI"/>
          <w:sz w:val="18"/>
          <w:szCs w:val="18"/>
        </w:rPr>
        <w:t xml:space="preserve"> </w:t>
      </w:r>
      <w:r w:rsidR="00147E04" w:rsidRPr="007819F2">
        <w:rPr>
          <w:rFonts w:ascii="Segoe UI" w:hAnsi="Segoe UI" w:cs="Segoe UI"/>
          <w:sz w:val="18"/>
          <w:szCs w:val="18"/>
        </w:rPr>
        <w:t xml:space="preserve"> </w:t>
      </w:r>
      <w:r w:rsidR="00346736" w:rsidRPr="007819F2">
        <w:rPr>
          <w:rFonts w:ascii="Segoe UI" w:hAnsi="Segoe UI" w:cs="Segoe UI"/>
          <w:sz w:val="18"/>
          <w:szCs w:val="18"/>
        </w:rPr>
        <w:t xml:space="preserve"> </w:t>
      </w:r>
      <w:r w:rsidR="00CF2EA0" w:rsidRPr="007819F2">
        <w:rPr>
          <w:rFonts w:ascii="Segoe UI" w:hAnsi="Segoe UI" w:cs="Segoe UI"/>
          <w:sz w:val="18"/>
          <w:szCs w:val="18"/>
        </w:rPr>
        <w:t xml:space="preserve"> </w:t>
      </w:r>
      <w:r w:rsidRPr="007819F2">
        <w:rPr>
          <w:rFonts w:ascii="Segoe UI" w:hAnsi="Segoe UI" w:cs="Segoe UI"/>
          <w:sz w:val="18"/>
          <w:szCs w:val="18"/>
        </w:rPr>
        <w:t xml:space="preserve">  </w:t>
      </w:r>
      <w:r w:rsidRPr="004516B4">
        <w:rPr>
          <w:rFonts w:ascii="Segoe UI" w:hAnsi="Segoe UI" w:cs="Segoe UI"/>
          <w:color w:val="000000" w:themeColor="text1"/>
          <w:sz w:val="18"/>
          <w:szCs w:val="18"/>
        </w:rPr>
        <w:tab/>
      </w:r>
      <w:r w:rsidR="005C1065">
        <w:rPr>
          <w:rFonts w:ascii="Segoe UI" w:hAnsi="Segoe UI" w:cs="Segoe UI"/>
          <w:color w:val="000000" w:themeColor="text1"/>
          <w:sz w:val="18"/>
          <w:szCs w:val="18"/>
        </w:rPr>
        <w:t xml:space="preserve">pp. </w:t>
      </w:r>
      <w:r w:rsidR="00773F6A">
        <w:rPr>
          <w:rFonts w:ascii="Segoe UI" w:hAnsi="Segoe UI" w:cs="Segoe UI"/>
          <w:color w:val="000000" w:themeColor="text1"/>
          <w:sz w:val="18"/>
          <w:szCs w:val="18"/>
        </w:rPr>
        <w:t>3</w:t>
      </w:r>
      <w:r w:rsidR="00DE461C">
        <w:rPr>
          <w:rFonts w:ascii="Segoe UI" w:hAnsi="Segoe UI" w:cs="Segoe UI"/>
          <w:color w:val="000000" w:themeColor="text1"/>
          <w:sz w:val="18"/>
          <w:szCs w:val="18"/>
        </w:rPr>
        <w:t>32-339</w:t>
      </w:r>
    </w:p>
    <w:p w14:paraId="51851DCC" w14:textId="77777777" w:rsidR="00B34EA4" w:rsidRDefault="00B34EA4" w:rsidP="00F37BCA">
      <w:pPr>
        <w:widowControl w:val="0"/>
        <w:spacing w:after="0" w:line="240" w:lineRule="auto"/>
        <w:ind w:left="1701" w:right="-1"/>
        <w:jc w:val="left"/>
        <w:rPr>
          <w:rFonts w:ascii="Segoe UI" w:hAnsi="Segoe UI" w:cs="Segoe UI"/>
          <w:color w:val="000000" w:themeColor="text1"/>
          <w:sz w:val="18"/>
          <w:szCs w:val="18"/>
        </w:rPr>
      </w:pPr>
    </w:p>
    <w:p w14:paraId="7AD4FF49" w14:textId="2F29FDD3" w:rsidR="00F37BCA" w:rsidRPr="00F37BCA" w:rsidRDefault="00B34EA4" w:rsidP="00F65982">
      <w:pPr>
        <w:widowControl w:val="0"/>
        <w:spacing w:after="0" w:line="240" w:lineRule="auto"/>
        <w:ind w:left="1560" w:right="-1"/>
        <w:jc w:val="left"/>
        <w:rPr>
          <w:rFonts w:ascii="Segoe UI" w:hAnsi="Segoe UI" w:cs="Segoe UI"/>
          <w:color w:val="000000" w:themeColor="text1"/>
          <w:sz w:val="6"/>
          <w:szCs w:val="6"/>
        </w:rPr>
      </w:pPr>
      <w:r>
        <w:rPr>
          <w:rFonts w:ascii="Segoe UI" w:hAnsi="Segoe UI" w:cs="Segoe UI"/>
          <w:noProof/>
          <w:color w:val="000000" w:themeColor="text1"/>
          <w:sz w:val="6"/>
          <w:szCs w:val="6"/>
        </w:rPr>
        <mc:AlternateContent>
          <mc:Choice Requires="wps">
            <w:drawing>
              <wp:anchor distT="0" distB="0" distL="114300" distR="114300" simplePos="0" relativeHeight="251663871" behindDoc="0" locked="0" layoutInCell="1" allowOverlap="1" wp14:anchorId="48EEF683" wp14:editId="1273ECEA">
                <wp:simplePos x="0" y="0"/>
                <wp:positionH relativeFrom="column">
                  <wp:posOffset>27554</wp:posOffset>
                </wp:positionH>
                <wp:positionV relativeFrom="paragraph">
                  <wp:posOffset>30400</wp:posOffset>
                </wp:positionV>
                <wp:extent cx="5534298"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5534298"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6F70A3" id="Straight Connector 7" o:spid="_x0000_s1026" style="position:absolute;z-index:2516638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2.4pt" to="437.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" strokecolor="#7030a0"/>
            </w:pict>
          </mc:Fallback>
        </mc:AlternateContent>
      </w:r>
      <w:r w:rsidR="008528BA">
        <w:rPr>
          <w:rFonts w:ascii="Segoe UI" w:hAnsi="Segoe UI" w:cs="Segoe UI"/>
          <w:noProof/>
          <w:color w:val="000000" w:themeColor="text1"/>
          <w:sz w:val="6"/>
          <w:szCs w:val="6"/>
        </w:rPr>
        <w:t>xa</w:t>
      </w:r>
    </w:p>
    <w:p w14:paraId="58528E1A" w14:textId="77777777" w:rsidR="00F65982" w:rsidRPr="00F37BCA" w:rsidRDefault="00F65982" w:rsidP="00F65982">
      <w:pPr>
        <w:widowControl w:val="0"/>
        <w:spacing w:after="0" w:line="240" w:lineRule="auto"/>
        <w:ind w:left="1560" w:right="-1"/>
        <w:jc w:val="left"/>
        <w:rPr>
          <w:rFonts w:ascii="Segoe UI" w:hAnsi="Segoe UI" w:cs="Segoe UI"/>
          <w:color w:val="000000" w:themeColor="text1"/>
          <w:sz w:val="6"/>
          <w:szCs w:val="6"/>
        </w:rPr>
      </w:pPr>
    </w:p>
    <w:p w14:paraId="2B201854" w14:textId="77777777" w:rsidR="00460B8F" w:rsidRPr="00AF37FA" w:rsidRDefault="00460B8F" w:rsidP="007B1FE3">
      <w:pPr>
        <w:spacing w:after="0" w:line="240" w:lineRule="auto"/>
        <w:jc w:val="center"/>
        <w:rPr>
          <w:rFonts w:ascii="Segoe UI" w:hAnsi="Segoe UI" w:cs="Segoe UI"/>
          <w:sz w:val="24"/>
          <w:szCs w:val="24"/>
        </w:rPr>
      </w:pPr>
    </w:p>
    <w:p w14:paraId="09522729" w14:textId="77777777" w:rsidR="00661CAC" w:rsidRDefault="00661CAC" w:rsidP="00576217">
      <w:pPr>
        <w:spacing w:after="0" w:line="240" w:lineRule="auto"/>
        <w:jc w:val="center"/>
        <w:rPr>
          <w:rFonts w:ascii="Constantia" w:hAnsi="Constantia" w:cs="Segoe UI"/>
          <w:sz w:val="24"/>
          <w:szCs w:val="24"/>
        </w:rPr>
      </w:pPr>
      <w:r w:rsidRPr="006C5644">
        <w:rPr>
          <w:rFonts w:ascii="Constantia" w:hAnsi="Constantia" w:cs="Segoe UI"/>
          <w:sz w:val="24"/>
          <w:szCs w:val="24"/>
        </w:rPr>
        <w:t>Research Article</w:t>
      </w:r>
    </w:p>
    <w:p w14:paraId="2FB4FECD" w14:textId="77777777" w:rsidR="00661CAC" w:rsidRDefault="00661CAC" w:rsidP="00206416">
      <w:pPr>
        <w:spacing w:after="0" w:line="240" w:lineRule="auto"/>
        <w:jc w:val="center"/>
        <w:rPr>
          <w:rFonts w:ascii="Constantia" w:hAnsi="Constantia" w:cs="Segoe UI"/>
        </w:rPr>
      </w:pPr>
    </w:p>
    <w:p w14:paraId="224719C3" w14:textId="77777777" w:rsidR="00351A66" w:rsidRDefault="00351A66" w:rsidP="00206416">
      <w:pPr>
        <w:spacing w:after="0" w:line="240" w:lineRule="auto"/>
        <w:jc w:val="center"/>
        <w:rPr>
          <w:rFonts w:ascii="Constantia" w:hAnsi="Constantia" w:cs="Segoe UI"/>
        </w:rPr>
      </w:pPr>
    </w:p>
    <w:p w14:paraId="2C5529E3" w14:textId="77777777" w:rsidR="00773F6A" w:rsidRDefault="00773F6A" w:rsidP="00206416">
      <w:pPr>
        <w:spacing w:after="0" w:line="240" w:lineRule="auto"/>
        <w:jc w:val="center"/>
        <w:rPr>
          <w:rFonts w:ascii="Constantia" w:hAnsi="Constantia" w:cs="Segoe UI"/>
        </w:rPr>
      </w:pPr>
    </w:p>
    <w:p w14:paraId="1CB40344" w14:textId="77777777" w:rsidR="00351A66" w:rsidRPr="006C5644" w:rsidRDefault="00351A66" w:rsidP="00206416">
      <w:pPr>
        <w:spacing w:after="0" w:line="240" w:lineRule="auto"/>
        <w:jc w:val="center"/>
        <w:rPr>
          <w:rFonts w:ascii="Constantia" w:hAnsi="Constantia" w:cs="Segoe UI"/>
        </w:rPr>
      </w:pPr>
    </w:p>
    <w:p w14:paraId="355217B7" w14:textId="5254F112" w:rsidR="00773F6A" w:rsidRPr="00FB192B" w:rsidRDefault="006E1428" w:rsidP="00452FA3">
      <w:pPr>
        <w:spacing w:after="0" w:line="240" w:lineRule="auto"/>
        <w:ind w:left="284" w:right="-1"/>
        <w:jc w:val="center"/>
        <w:rPr>
          <w:rFonts w:ascii="Constantia" w:eastAsia="Times New Roman" w:hAnsi="Constantia"/>
          <w:b/>
          <w:sz w:val="32"/>
          <w:szCs w:val="32"/>
        </w:rPr>
      </w:pPr>
      <w:bookmarkStart w:id="0" w:name="_heading=h.scto5yh8momf" w:colFirst="0" w:colLast="0"/>
      <w:bookmarkEnd w:id="0"/>
      <w:r w:rsidRPr="006E1428">
        <w:rPr>
          <w:rFonts w:ascii="Constantia" w:eastAsia="Times New Roman" w:hAnsi="Constantia" w:cs="Times New Roman"/>
          <w:b/>
          <w:sz w:val="32"/>
          <w:szCs w:val="32"/>
        </w:rPr>
        <w:t xml:space="preserve">Peran </w:t>
      </w:r>
      <w:proofErr w:type="spellStart"/>
      <w:r w:rsidRPr="006E1428">
        <w:rPr>
          <w:rFonts w:ascii="Constantia" w:eastAsia="Times New Roman" w:hAnsi="Constantia" w:cs="Times New Roman"/>
          <w:b/>
          <w:sz w:val="32"/>
          <w:szCs w:val="32"/>
        </w:rPr>
        <w:t>Koperasi</w:t>
      </w:r>
      <w:proofErr w:type="spellEnd"/>
      <w:r w:rsidRPr="006E1428">
        <w:rPr>
          <w:rFonts w:ascii="Constantia" w:eastAsia="Times New Roman" w:hAnsi="Constantia" w:cs="Times New Roman"/>
          <w:b/>
          <w:sz w:val="32"/>
          <w:szCs w:val="32"/>
        </w:rPr>
        <w:t xml:space="preserve"> dan UMKM </w:t>
      </w:r>
      <w:proofErr w:type="spellStart"/>
      <w:r w:rsidRPr="006E1428">
        <w:rPr>
          <w:rFonts w:ascii="Constantia" w:eastAsia="Times New Roman" w:hAnsi="Constantia" w:cs="Times New Roman"/>
          <w:b/>
          <w:sz w:val="32"/>
          <w:szCs w:val="32"/>
        </w:rPr>
        <w:t>dalam</w:t>
      </w:r>
      <w:proofErr w:type="spellEnd"/>
      <w:r w:rsidRPr="006E1428">
        <w:rPr>
          <w:rFonts w:ascii="Constantia" w:eastAsia="Times New Roman" w:hAnsi="Constantia" w:cs="Times New Roman"/>
          <w:b/>
          <w:sz w:val="32"/>
          <w:szCs w:val="32"/>
        </w:rPr>
        <w:t xml:space="preserve"> </w:t>
      </w:r>
      <w:proofErr w:type="spellStart"/>
      <w:r w:rsidRPr="006E1428">
        <w:rPr>
          <w:rFonts w:ascii="Constantia" w:eastAsia="Times New Roman" w:hAnsi="Constantia" w:cs="Times New Roman"/>
          <w:b/>
          <w:sz w:val="32"/>
          <w:szCs w:val="32"/>
        </w:rPr>
        <w:t>Mendorong</w:t>
      </w:r>
      <w:proofErr w:type="spellEnd"/>
      <w:r w:rsidRPr="006E1428">
        <w:rPr>
          <w:rFonts w:ascii="Constantia" w:eastAsia="Times New Roman" w:hAnsi="Constantia" w:cs="Times New Roman"/>
          <w:b/>
          <w:sz w:val="32"/>
          <w:szCs w:val="32"/>
        </w:rPr>
        <w:t xml:space="preserve"> </w:t>
      </w:r>
      <w:proofErr w:type="spellStart"/>
      <w:r w:rsidRPr="006E1428">
        <w:rPr>
          <w:rFonts w:ascii="Constantia" w:eastAsia="Times New Roman" w:hAnsi="Constantia" w:cs="Times New Roman"/>
          <w:b/>
          <w:sz w:val="32"/>
          <w:szCs w:val="32"/>
        </w:rPr>
        <w:t>Inklusi</w:t>
      </w:r>
      <w:proofErr w:type="spellEnd"/>
      <w:r w:rsidRPr="006E1428">
        <w:rPr>
          <w:rFonts w:ascii="Constantia" w:eastAsia="Times New Roman" w:hAnsi="Constantia" w:cs="Times New Roman"/>
          <w:b/>
          <w:sz w:val="32"/>
          <w:szCs w:val="32"/>
        </w:rPr>
        <w:t xml:space="preserve"> </w:t>
      </w:r>
      <w:proofErr w:type="spellStart"/>
      <w:r w:rsidRPr="006E1428">
        <w:rPr>
          <w:rFonts w:ascii="Constantia" w:eastAsia="Times New Roman" w:hAnsi="Constantia" w:cs="Times New Roman"/>
          <w:b/>
          <w:sz w:val="32"/>
          <w:szCs w:val="32"/>
        </w:rPr>
        <w:t>Keuangan</w:t>
      </w:r>
      <w:proofErr w:type="spellEnd"/>
      <w:r w:rsidRPr="006E1428">
        <w:rPr>
          <w:rFonts w:ascii="Constantia" w:eastAsia="Times New Roman" w:hAnsi="Constantia" w:cs="Times New Roman"/>
          <w:b/>
          <w:sz w:val="32"/>
          <w:szCs w:val="32"/>
        </w:rPr>
        <w:t xml:space="preserve"> di Masyarakat </w:t>
      </w:r>
      <w:proofErr w:type="spellStart"/>
      <w:r w:rsidRPr="006E1428">
        <w:rPr>
          <w:rFonts w:ascii="Constantia" w:eastAsia="Times New Roman" w:hAnsi="Constantia" w:cs="Times New Roman"/>
          <w:b/>
          <w:sz w:val="32"/>
          <w:szCs w:val="32"/>
        </w:rPr>
        <w:t>Pedesaan</w:t>
      </w:r>
      <w:proofErr w:type="spellEnd"/>
    </w:p>
    <w:p w14:paraId="7D628C56" w14:textId="77777777" w:rsidR="00D73D5B" w:rsidRPr="00FB192B" w:rsidRDefault="00D73D5B" w:rsidP="008B6703">
      <w:pPr>
        <w:spacing w:after="0" w:line="240" w:lineRule="auto"/>
        <w:ind w:left="284" w:right="-1"/>
        <w:jc w:val="center"/>
        <w:rPr>
          <w:rFonts w:ascii="Constantia" w:eastAsia="Times New Roman" w:hAnsi="Constantia"/>
          <w:b/>
          <w:sz w:val="32"/>
          <w:szCs w:val="32"/>
          <w:lang w:val="id-ID"/>
        </w:rPr>
      </w:pPr>
    </w:p>
    <w:p w14:paraId="02CA6786" w14:textId="77777777" w:rsidR="007819F2" w:rsidRDefault="007819F2" w:rsidP="008B6703">
      <w:pPr>
        <w:spacing w:after="0" w:line="240" w:lineRule="auto"/>
        <w:ind w:left="284" w:right="-1"/>
        <w:jc w:val="center"/>
        <w:rPr>
          <w:rFonts w:ascii="Constantia" w:eastAsia="Times New Roman" w:hAnsi="Constantia"/>
          <w:b/>
          <w:sz w:val="32"/>
          <w:szCs w:val="32"/>
          <w:lang w:val="id-ID"/>
        </w:rPr>
      </w:pPr>
    </w:p>
    <w:p w14:paraId="30B6AA34" w14:textId="77777777" w:rsidR="00144E37" w:rsidRPr="00FB192B" w:rsidRDefault="00144E37" w:rsidP="008B6703">
      <w:pPr>
        <w:spacing w:after="0" w:line="240" w:lineRule="auto"/>
        <w:ind w:left="284" w:right="-1"/>
        <w:jc w:val="center"/>
        <w:rPr>
          <w:rFonts w:ascii="Constantia" w:eastAsia="Times New Roman" w:hAnsi="Constantia"/>
          <w:b/>
          <w:sz w:val="32"/>
          <w:szCs w:val="32"/>
          <w:lang w:val="id-ID"/>
        </w:rPr>
      </w:pPr>
    </w:p>
    <w:p w14:paraId="72BEBAFB" w14:textId="132A6F37" w:rsidR="00FB192B" w:rsidRPr="004D348A" w:rsidRDefault="004D348A" w:rsidP="00773F6A">
      <w:pPr>
        <w:spacing w:after="0" w:line="240" w:lineRule="auto"/>
        <w:ind w:right="-1"/>
        <w:jc w:val="center"/>
        <w:rPr>
          <w:rFonts w:ascii="Constantia" w:eastAsia="Times New Roman" w:hAnsi="Constantia"/>
          <w:b/>
          <w:sz w:val="24"/>
          <w:szCs w:val="24"/>
          <w:vertAlign w:val="superscript"/>
          <w:lang w:val="id-ID"/>
        </w:rPr>
      </w:pPr>
      <w:r w:rsidRPr="004D348A">
        <w:rPr>
          <w:rFonts w:ascii="Constantia" w:eastAsia="Times New Roman" w:hAnsi="Constantia"/>
          <w:b/>
          <w:sz w:val="24"/>
          <w:szCs w:val="24"/>
          <w:lang w:val="id-ID"/>
        </w:rPr>
        <w:t>Fina Lubnia Sari</w:t>
      </w:r>
      <w:r>
        <w:rPr>
          <w:rFonts w:ascii="Constantia" w:eastAsia="Times New Roman" w:hAnsi="Constantia"/>
          <w:b/>
          <w:sz w:val="24"/>
          <w:szCs w:val="24"/>
          <w:vertAlign w:val="superscript"/>
          <w:lang w:val="id-ID"/>
        </w:rPr>
        <w:t>1</w:t>
      </w:r>
      <w:r w:rsidRPr="004D348A">
        <w:rPr>
          <w:rFonts w:ascii="Constantia" w:eastAsia="Times New Roman" w:hAnsi="Constantia"/>
          <w:b/>
          <w:sz w:val="24"/>
          <w:szCs w:val="24"/>
          <w:lang w:val="id-ID"/>
        </w:rPr>
        <w:t>, Wilfi Tizka Sari</w:t>
      </w:r>
      <w:r>
        <w:rPr>
          <w:rFonts w:ascii="Constantia" w:eastAsia="Times New Roman" w:hAnsi="Constantia"/>
          <w:b/>
          <w:sz w:val="24"/>
          <w:szCs w:val="24"/>
          <w:vertAlign w:val="superscript"/>
          <w:lang w:val="id-ID"/>
        </w:rPr>
        <w:t>2</w:t>
      </w:r>
      <w:r w:rsidRPr="004D348A">
        <w:rPr>
          <w:rFonts w:ascii="Constantia" w:eastAsia="Times New Roman" w:hAnsi="Constantia"/>
          <w:b/>
          <w:sz w:val="24"/>
          <w:szCs w:val="24"/>
          <w:lang w:val="id-ID"/>
        </w:rPr>
        <w:t>, Mashudi</w:t>
      </w:r>
      <w:r>
        <w:rPr>
          <w:rFonts w:ascii="Constantia" w:eastAsia="Times New Roman" w:hAnsi="Constantia"/>
          <w:b/>
          <w:sz w:val="24"/>
          <w:szCs w:val="24"/>
          <w:vertAlign w:val="superscript"/>
          <w:lang w:val="id-ID"/>
        </w:rPr>
        <w:t>3</w:t>
      </w:r>
    </w:p>
    <w:p w14:paraId="6E37C5E0" w14:textId="77777777" w:rsidR="004D348A" w:rsidRPr="007819F2" w:rsidRDefault="004D348A" w:rsidP="00773F6A">
      <w:pPr>
        <w:spacing w:after="0" w:line="240" w:lineRule="auto"/>
        <w:ind w:right="-1"/>
        <w:jc w:val="center"/>
        <w:rPr>
          <w:rFonts w:ascii="Constantia" w:eastAsia="Times New Roman" w:hAnsi="Constantia"/>
          <w:b/>
          <w:sz w:val="24"/>
          <w:szCs w:val="24"/>
        </w:rPr>
      </w:pPr>
    </w:p>
    <w:p w14:paraId="6D468C23" w14:textId="70930926" w:rsidR="00ED7F0B" w:rsidRDefault="00ED7F0B" w:rsidP="00A96F30">
      <w:pPr>
        <w:pStyle w:val="ListParagraph"/>
        <w:spacing w:after="0" w:line="240" w:lineRule="auto"/>
        <w:ind w:left="0" w:right="-1"/>
        <w:jc w:val="center"/>
        <w:rPr>
          <w:rFonts w:ascii="Constantia" w:hAnsi="Constantia"/>
          <w:sz w:val="20"/>
          <w:szCs w:val="20"/>
        </w:rPr>
      </w:pPr>
      <w:r>
        <w:rPr>
          <w:rFonts w:ascii="Constantia" w:hAnsi="Constantia"/>
          <w:sz w:val="20"/>
          <w:szCs w:val="20"/>
        </w:rPr>
        <w:t xml:space="preserve">1. </w:t>
      </w:r>
      <w:r w:rsidR="00A96F30" w:rsidRPr="00A96F30">
        <w:rPr>
          <w:rFonts w:ascii="Constantia" w:hAnsi="Constantia"/>
          <w:sz w:val="20"/>
          <w:szCs w:val="20"/>
        </w:rPr>
        <w:t>Universitas Trunojoyo Madura, Indonesia;</w:t>
      </w:r>
      <w:r w:rsidR="00773F6A">
        <w:rPr>
          <w:rFonts w:ascii="Constantia" w:hAnsi="Constantia"/>
          <w:sz w:val="20"/>
          <w:szCs w:val="20"/>
        </w:rPr>
        <w:t xml:space="preserve"> </w:t>
      </w:r>
      <w:hyperlink r:id="rId10" w:history="1">
        <w:r w:rsidR="00CA7783" w:rsidRPr="00CA7783">
          <w:rPr>
            <w:rStyle w:val="Hyperlink"/>
            <w:rFonts w:ascii="Constantia" w:hAnsi="Constantia"/>
            <w:sz w:val="20"/>
            <w:szCs w:val="20"/>
          </w:rPr>
          <w:t>230721100139@student.trunojoyo.id</w:t>
        </w:r>
      </w:hyperlink>
      <w:r w:rsidR="00CA7783">
        <w:t xml:space="preserve"> </w:t>
      </w:r>
    </w:p>
    <w:p w14:paraId="5DFBDAE1" w14:textId="2E69D832" w:rsidR="008A0C21" w:rsidRDefault="00ED7F0B" w:rsidP="00A96F30">
      <w:pPr>
        <w:pStyle w:val="ListParagraph"/>
        <w:spacing w:after="0" w:line="240" w:lineRule="auto"/>
        <w:ind w:left="0" w:right="-1"/>
        <w:jc w:val="center"/>
        <w:rPr>
          <w:rFonts w:ascii="Constantia" w:hAnsi="Constantia"/>
          <w:sz w:val="20"/>
          <w:szCs w:val="20"/>
        </w:rPr>
      </w:pPr>
      <w:r>
        <w:rPr>
          <w:rFonts w:ascii="Constantia" w:hAnsi="Constantia"/>
          <w:sz w:val="20"/>
          <w:szCs w:val="20"/>
        </w:rPr>
        <w:t xml:space="preserve">2. </w:t>
      </w:r>
      <w:r w:rsidR="008A0C21">
        <w:rPr>
          <w:rFonts w:ascii="Constantia" w:hAnsi="Constantia"/>
          <w:sz w:val="20"/>
          <w:szCs w:val="20"/>
          <w:lang w:val="en-US"/>
        </w:rPr>
        <w:t xml:space="preserve"> </w:t>
      </w:r>
      <w:r w:rsidRPr="00A96F30">
        <w:rPr>
          <w:rFonts w:ascii="Constantia" w:hAnsi="Constantia"/>
          <w:sz w:val="20"/>
          <w:szCs w:val="20"/>
        </w:rPr>
        <w:t>Universitas Trunojoyo Madura, Indonesia;</w:t>
      </w:r>
      <w:r>
        <w:rPr>
          <w:rFonts w:ascii="Constantia" w:hAnsi="Constantia"/>
          <w:sz w:val="20"/>
          <w:szCs w:val="20"/>
        </w:rPr>
        <w:t xml:space="preserve"> </w:t>
      </w:r>
      <w:hyperlink r:id="rId11" w:history="1">
        <w:r w:rsidR="00CA7783" w:rsidRPr="00564DB8">
          <w:rPr>
            <w:rStyle w:val="Hyperlink"/>
            <w:rFonts w:ascii="Constantia" w:hAnsi="Constantia"/>
            <w:sz w:val="20"/>
            <w:szCs w:val="20"/>
          </w:rPr>
          <w:t>230721100043@student.trunojoyo.id</w:t>
        </w:r>
      </w:hyperlink>
      <w:r w:rsidR="00CA7783">
        <w:rPr>
          <w:rFonts w:ascii="Constantia" w:hAnsi="Constantia"/>
          <w:sz w:val="20"/>
          <w:szCs w:val="20"/>
        </w:rPr>
        <w:t xml:space="preserve"> </w:t>
      </w:r>
    </w:p>
    <w:p w14:paraId="2FDD05AD" w14:textId="12782D1B" w:rsidR="00CA7783" w:rsidRDefault="00CA7783" w:rsidP="00A96F30">
      <w:pPr>
        <w:pStyle w:val="ListParagraph"/>
        <w:spacing w:after="0" w:line="240" w:lineRule="auto"/>
        <w:ind w:left="0" w:right="-1"/>
        <w:jc w:val="center"/>
        <w:rPr>
          <w:rFonts w:ascii="Constantia" w:hAnsi="Constantia"/>
          <w:sz w:val="20"/>
          <w:szCs w:val="20"/>
        </w:rPr>
      </w:pPr>
      <w:r>
        <w:rPr>
          <w:rFonts w:ascii="Constantia" w:hAnsi="Constantia"/>
          <w:sz w:val="20"/>
          <w:szCs w:val="20"/>
        </w:rPr>
        <w:t xml:space="preserve">3. </w:t>
      </w:r>
      <w:r w:rsidRPr="00A96F30">
        <w:rPr>
          <w:rFonts w:ascii="Constantia" w:hAnsi="Constantia"/>
          <w:sz w:val="20"/>
          <w:szCs w:val="20"/>
        </w:rPr>
        <w:t>Universitas Trunojoyo Madura, Indonesia;</w:t>
      </w:r>
      <w:r>
        <w:rPr>
          <w:rFonts w:ascii="Constantia" w:hAnsi="Constantia"/>
          <w:sz w:val="20"/>
          <w:szCs w:val="20"/>
        </w:rPr>
        <w:t xml:space="preserve"> </w:t>
      </w:r>
      <w:hyperlink r:id="rId12" w:history="1">
        <w:r w:rsidR="00C80594" w:rsidRPr="00564DB8">
          <w:rPr>
            <w:rStyle w:val="Hyperlink"/>
            <w:rFonts w:ascii="Constantia" w:hAnsi="Constantia"/>
            <w:sz w:val="20"/>
            <w:szCs w:val="20"/>
          </w:rPr>
          <w:t>mashudi.fkis@student.trunojoyo.ac.id</w:t>
        </w:r>
      </w:hyperlink>
      <w:r w:rsidR="00C80594">
        <w:rPr>
          <w:rFonts w:ascii="Constantia" w:hAnsi="Constantia"/>
          <w:sz w:val="20"/>
          <w:szCs w:val="20"/>
        </w:rPr>
        <w:t xml:space="preserve"> </w:t>
      </w:r>
    </w:p>
    <w:p w14:paraId="45A871E9" w14:textId="77777777" w:rsidR="008A0C21" w:rsidRPr="008A0C21" w:rsidRDefault="008A0C21" w:rsidP="008A0C21">
      <w:pPr>
        <w:pStyle w:val="ListParagraph"/>
        <w:spacing w:after="0" w:line="240" w:lineRule="auto"/>
        <w:ind w:left="644" w:right="-1"/>
        <w:jc w:val="center"/>
        <w:rPr>
          <w:rFonts w:ascii="Constantia" w:hAnsi="Constantia"/>
          <w:sz w:val="20"/>
          <w:szCs w:val="20"/>
          <w:lang w:val="en-US"/>
        </w:rPr>
      </w:pPr>
    </w:p>
    <w:p w14:paraId="3B76A910" w14:textId="77777777" w:rsidR="00597B91" w:rsidRPr="006C5644" w:rsidRDefault="00300638" w:rsidP="00771CB0">
      <w:pPr>
        <w:spacing w:after="0" w:line="240" w:lineRule="auto"/>
        <w:ind w:right="198"/>
        <w:rPr>
          <w:rFonts w:ascii="Constantia" w:hAnsi="Constantia" w:cs="Segoe UI"/>
          <w:color w:val="000000" w:themeColor="text1"/>
          <w:sz w:val="20"/>
          <w:szCs w:val="20"/>
        </w:rPr>
      </w:pPr>
      <w:r w:rsidRPr="006C5644">
        <w:rPr>
          <w:rFonts w:ascii="Constantia" w:hAnsi="Constantia" w:cs="Segoe UI"/>
          <w:i/>
          <w:noProof/>
          <w:sz w:val="20"/>
          <w:szCs w:val="20"/>
        </w:rPr>
        <mc:AlternateContent>
          <mc:Choice Requires="wps">
            <w:drawing>
              <wp:anchor distT="0" distB="0" distL="114300" distR="114300" simplePos="0" relativeHeight="251662847" behindDoc="1" locked="0" layoutInCell="1" allowOverlap="1" wp14:anchorId="04548103" wp14:editId="122E5124">
                <wp:simplePos x="0" y="0"/>
                <wp:positionH relativeFrom="margin">
                  <wp:align>right</wp:align>
                </wp:positionH>
                <wp:positionV relativeFrom="paragraph">
                  <wp:posOffset>77470</wp:posOffset>
                </wp:positionV>
                <wp:extent cx="5563742" cy="1771650"/>
                <wp:effectExtent l="0" t="0" r="18415" b="19050"/>
                <wp:wrapNone/>
                <wp:docPr id="16" name="Rectangle 16"/>
                <wp:cNvGraphicFramePr/>
                <a:graphic xmlns:a="http://schemas.openxmlformats.org/drawingml/2006/main">
                  <a:graphicData uri="http://schemas.microsoft.com/office/word/2010/wordprocessingShape">
                    <wps:wsp>
                      <wps:cNvSpPr/>
                      <wps:spPr>
                        <a:xfrm>
                          <a:off x="0" y="0"/>
                          <a:ext cx="5563742" cy="1771650"/>
                        </a:xfrm>
                        <a:prstGeom prst="rect">
                          <a:avLst/>
                        </a:prstGeom>
                        <a:solidFill>
                          <a:srgbClr val="ECDFF5"/>
                        </a:solidFill>
                        <a:ln w="12700">
                          <a:solidFill>
                            <a:srgbClr val="A568D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A4AC2" id="Rectangle 16" o:spid="_x0000_s1026" style="position:absolute;margin-left:386.9pt;margin-top:6.1pt;width:438.1pt;height:139.5pt;z-index:-2516536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" fillcolor="#ecdff5" strokecolor="#a568d2" strokeweight="1pt">
                <w10:wrap anchorx="margin"/>
              </v:rect>
            </w:pict>
          </mc:Fallback>
        </mc:AlternateContent>
      </w:r>
    </w:p>
    <w:p w14:paraId="5240A46D" w14:textId="02DFA760" w:rsidR="00237F30" w:rsidRPr="00BB4D8F" w:rsidRDefault="00237F30" w:rsidP="00D26AC7">
      <w:pPr>
        <w:spacing w:after="0" w:line="240" w:lineRule="auto"/>
        <w:ind w:left="284" w:right="198"/>
        <w:rPr>
          <w:rFonts w:ascii="Constantia" w:hAnsi="Constantia" w:cs="Segoe UI"/>
          <w:sz w:val="18"/>
          <w:szCs w:val="18"/>
        </w:rPr>
      </w:pPr>
      <w:r w:rsidRPr="00BB4D8F">
        <w:rPr>
          <w:rFonts w:ascii="Constantia" w:hAnsi="Constantia" w:cs="Segoe UI"/>
          <w:color w:val="000000" w:themeColor="text1"/>
          <w:sz w:val="18"/>
          <w:szCs w:val="18"/>
        </w:rPr>
        <w:t>Copyright © 202</w:t>
      </w:r>
      <w:r w:rsidR="00D26AC7">
        <w:rPr>
          <w:rFonts w:ascii="Constantia" w:hAnsi="Constantia" w:cs="Segoe UI"/>
          <w:color w:val="000000" w:themeColor="text1"/>
          <w:sz w:val="18"/>
          <w:szCs w:val="18"/>
        </w:rPr>
        <w:t>5</w:t>
      </w:r>
      <w:r w:rsidRPr="00BB4D8F">
        <w:rPr>
          <w:rFonts w:ascii="Constantia" w:hAnsi="Constantia" w:cs="Segoe UI"/>
          <w:color w:val="000000" w:themeColor="text1"/>
          <w:sz w:val="18"/>
          <w:szCs w:val="18"/>
        </w:rPr>
        <w:t xml:space="preserve"> by Authors, Published by </w:t>
      </w:r>
      <w:r w:rsidR="00C2543A" w:rsidRPr="00C2543A">
        <w:rPr>
          <w:rFonts w:ascii="Constantia" w:hAnsi="Constantia" w:cs="Segoe UI"/>
          <w:b/>
          <w:color w:val="000000" w:themeColor="text1"/>
          <w:sz w:val="18"/>
          <w:szCs w:val="18"/>
        </w:rPr>
        <w:t>INTERDISIPLIN: Journal of Qualitative and Quantitative Research</w:t>
      </w:r>
      <w:r w:rsidR="00C2543A">
        <w:rPr>
          <w:rFonts w:ascii="Constantia" w:hAnsi="Constantia" w:cs="Segoe UI"/>
          <w:b/>
          <w:color w:val="000000" w:themeColor="text1"/>
          <w:sz w:val="18"/>
          <w:szCs w:val="18"/>
        </w:rPr>
        <w:t xml:space="preserve">. </w:t>
      </w:r>
      <w:r w:rsidRPr="00BB4D8F">
        <w:rPr>
          <w:rFonts w:ascii="Constantia" w:hAnsi="Constantia" w:cs="Segoe UI"/>
          <w:color w:val="000000" w:themeColor="text1"/>
          <w:sz w:val="18"/>
          <w:szCs w:val="18"/>
        </w:rPr>
        <w:t>This is an open access article under</w:t>
      </w:r>
      <w:r w:rsidR="007900F3" w:rsidRPr="00BB4D8F">
        <w:rPr>
          <w:rFonts w:ascii="Constantia" w:hAnsi="Constantia" w:cs="Segoe UI"/>
          <w:color w:val="000000" w:themeColor="text1"/>
          <w:sz w:val="18"/>
          <w:szCs w:val="18"/>
        </w:rPr>
        <w:t xml:space="preserve"> </w:t>
      </w:r>
      <w:r w:rsidRPr="00BB4D8F">
        <w:rPr>
          <w:rFonts w:ascii="Constantia" w:hAnsi="Constantia" w:cs="Segoe UI"/>
          <w:color w:val="000000" w:themeColor="text1"/>
          <w:sz w:val="18"/>
          <w:szCs w:val="18"/>
        </w:rPr>
        <w:t xml:space="preserve">the CC </w:t>
      </w:r>
      <w:r w:rsidR="00386E12" w:rsidRPr="00BB4D8F">
        <w:rPr>
          <w:rFonts w:ascii="Constantia" w:hAnsi="Constantia" w:cs="Segoe UI"/>
          <w:color w:val="000000" w:themeColor="text1"/>
          <w:sz w:val="18"/>
          <w:szCs w:val="18"/>
        </w:rPr>
        <w:t>BY License</w:t>
      </w:r>
      <w:r w:rsidRPr="00BB4D8F">
        <w:rPr>
          <w:rFonts w:ascii="Constantia" w:hAnsi="Constantia" w:cs="Segoe UI"/>
          <w:color w:val="000000" w:themeColor="text1"/>
          <w:sz w:val="18"/>
          <w:szCs w:val="18"/>
        </w:rPr>
        <w:t xml:space="preserve"> </w:t>
      </w:r>
      <w:hyperlink r:id="rId13" w:history="1">
        <w:r w:rsidR="00D163F9" w:rsidRPr="00BB4D8F">
          <w:rPr>
            <w:rStyle w:val="Hyperlink"/>
            <w:rFonts w:ascii="Constantia" w:hAnsi="Constantia" w:cs="Segoe UI"/>
            <w:sz w:val="18"/>
            <w:szCs w:val="18"/>
          </w:rPr>
          <w:t>https://creativecommons.org/licenses/by/4.0/</w:t>
        </w:r>
      </w:hyperlink>
    </w:p>
    <w:p w14:paraId="14F0CCBB" w14:textId="77777777" w:rsidR="00FB65EC" w:rsidRPr="00BB4D8F" w:rsidRDefault="00FB65EC" w:rsidP="00D0400B">
      <w:pPr>
        <w:spacing w:after="0" w:line="240" w:lineRule="auto"/>
        <w:ind w:left="284" w:right="198"/>
        <w:rPr>
          <w:rFonts w:ascii="Constantia" w:hAnsi="Constantia" w:cs="Segoe UI"/>
          <w:b/>
          <w:color w:val="000000" w:themeColor="text1"/>
          <w:sz w:val="18"/>
          <w:szCs w:val="18"/>
        </w:rPr>
      </w:pPr>
    </w:p>
    <w:p w14:paraId="74EAE152" w14:textId="1E8209B1" w:rsidR="00504A58" w:rsidRPr="00017857" w:rsidRDefault="00237F30" w:rsidP="00775D85">
      <w:pPr>
        <w:spacing w:after="0" w:line="240" w:lineRule="auto"/>
        <w:ind w:left="284" w:right="198"/>
        <w:rPr>
          <w:rFonts w:ascii="Constantia" w:hAnsi="Constantia" w:cs="Segoe UI"/>
          <w:color w:val="000000" w:themeColor="text1"/>
          <w:sz w:val="18"/>
          <w:szCs w:val="18"/>
        </w:rPr>
      </w:pPr>
      <w:r w:rsidRPr="00017857">
        <w:rPr>
          <w:rFonts w:ascii="Constantia" w:hAnsi="Constantia" w:cs="Segoe UI"/>
          <w:color w:val="000000" w:themeColor="text1"/>
          <w:sz w:val="18"/>
          <w:szCs w:val="18"/>
        </w:rPr>
        <w:t>Received</w:t>
      </w:r>
      <w:r w:rsidRPr="00017857">
        <w:rPr>
          <w:rFonts w:ascii="Constantia" w:hAnsi="Constantia" w:cs="Segoe UI"/>
          <w:color w:val="000000" w:themeColor="text1"/>
          <w:sz w:val="18"/>
          <w:szCs w:val="18"/>
        </w:rPr>
        <w:tab/>
        <w:t xml:space="preserve">: </w:t>
      </w:r>
      <w:r w:rsidR="00167E7B">
        <w:rPr>
          <w:rFonts w:ascii="Constantia" w:hAnsi="Constantia" w:cs="Segoe UI"/>
          <w:color w:val="000000" w:themeColor="text1"/>
          <w:sz w:val="18"/>
          <w:szCs w:val="18"/>
        </w:rPr>
        <w:t>J</w:t>
      </w:r>
      <w:r w:rsidR="00910E8C">
        <w:rPr>
          <w:rFonts w:ascii="Constantia" w:hAnsi="Constantia" w:cs="Segoe UI"/>
          <w:color w:val="000000" w:themeColor="text1"/>
          <w:sz w:val="18"/>
          <w:szCs w:val="18"/>
        </w:rPr>
        <w:t>uly</w:t>
      </w:r>
      <w:r w:rsidR="00167E7B">
        <w:rPr>
          <w:rFonts w:ascii="Constantia" w:hAnsi="Constantia" w:cs="Segoe UI"/>
          <w:color w:val="000000" w:themeColor="text1"/>
          <w:sz w:val="18"/>
          <w:szCs w:val="18"/>
        </w:rPr>
        <w:t xml:space="preserve"> </w:t>
      </w:r>
      <w:r w:rsidR="00C80594">
        <w:rPr>
          <w:rFonts w:ascii="Constantia" w:hAnsi="Constantia" w:cs="Segoe UI"/>
          <w:color w:val="000000" w:themeColor="text1"/>
          <w:sz w:val="18"/>
          <w:szCs w:val="18"/>
        </w:rPr>
        <w:t>2</w:t>
      </w:r>
      <w:r w:rsidR="00EA0F1E">
        <w:rPr>
          <w:rFonts w:ascii="Constantia" w:hAnsi="Constantia" w:cs="Segoe UI"/>
          <w:color w:val="000000" w:themeColor="text1"/>
          <w:sz w:val="18"/>
          <w:szCs w:val="18"/>
        </w:rPr>
        <w:t xml:space="preserve">5, 2025 </w:t>
      </w:r>
      <w:r w:rsidR="00A93621" w:rsidRPr="00017857">
        <w:rPr>
          <w:rFonts w:ascii="Constantia" w:hAnsi="Constantia" w:cs="Segoe UI"/>
          <w:color w:val="000000" w:themeColor="text1"/>
          <w:sz w:val="18"/>
          <w:szCs w:val="18"/>
        </w:rPr>
        <w:tab/>
      </w:r>
      <w:r w:rsidR="009A1DE3" w:rsidRPr="00017857">
        <w:rPr>
          <w:rFonts w:ascii="Constantia" w:hAnsi="Constantia" w:cs="Segoe UI"/>
          <w:color w:val="000000" w:themeColor="text1"/>
          <w:sz w:val="18"/>
          <w:szCs w:val="18"/>
        </w:rPr>
        <w:tab/>
      </w:r>
      <w:r w:rsidR="00EA0F1E">
        <w:rPr>
          <w:rFonts w:ascii="Constantia" w:hAnsi="Constantia" w:cs="Segoe UI"/>
          <w:color w:val="000000" w:themeColor="text1"/>
          <w:sz w:val="18"/>
          <w:szCs w:val="18"/>
        </w:rPr>
        <w:tab/>
      </w:r>
      <w:r w:rsidR="00504A58" w:rsidRPr="00017857">
        <w:rPr>
          <w:rFonts w:ascii="Constantia" w:hAnsi="Constantia" w:cs="Segoe UI"/>
          <w:color w:val="000000" w:themeColor="text1"/>
          <w:sz w:val="18"/>
          <w:szCs w:val="18"/>
        </w:rPr>
        <w:t>Revised</w:t>
      </w:r>
      <w:r w:rsidR="00504A58" w:rsidRPr="00017857">
        <w:rPr>
          <w:rFonts w:ascii="Constantia" w:hAnsi="Constantia" w:cs="Segoe UI"/>
          <w:color w:val="000000" w:themeColor="text1"/>
          <w:sz w:val="18"/>
          <w:szCs w:val="18"/>
        </w:rPr>
        <w:tab/>
      </w:r>
      <w:r w:rsidR="00504A58" w:rsidRPr="00017857">
        <w:rPr>
          <w:rFonts w:ascii="Constantia" w:hAnsi="Constantia" w:cs="Segoe UI"/>
          <w:color w:val="000000" w:themeColor="text1"/>
          <w:sz w:val="18"/>
          <w:szCs w:val="18"/>
        </w:rPr>
        <w:tab/>
        <w:t xml:space="preserve">:  </w:t>
      </w:r>
      <w:r w:rsidR="00910E8C">
        <w:rPr>
          <w:rFonts w:ascii="Constantia" w:hAnsi="Constantia" w:cs="Segoe UI"/>
          <w:color w:val="000000" w:themeColor="text1"/>
          <w:sz w:val="18"/>
          <w:szCs w:val="18"/>
        </w:rPr>
        <w:t>August</w:t>
      </w:r>
      <w:r w:rsidR="00167E7B">
        <w:rPr>
          <w:rFonts w:ascii="Constantia" w:hAnsi="Constantia" w:cs="Segoe UI"/>
          <w:color w:val="000000" w:themeColor="text1"/>
          <w:sz w:val="18"/>
          <w:szCs w:val="18"/>
        </w:rPr>
        <w:t xml:space="preserve"> </w:t>
      </w:r>
      <w:r w:rsidR="00EA0F1E">
        <w:rPr>
          <w:rFonts w:ascii="Constantia" w:hAnsi="Constantia" w:cs="Segoe UI"/>
          <w:color w:val="000000" w:themeColor="text1"/>
          <w:sz w:val="18"/>
          <w:szCs w:val="18"/>
        </w:rPr>
        <w:t>1</w:t>
      </w:r>
      <w:r w:rsidR="00C80594">
        <w:rPr>
          <w:rFonts w:ascii="Constantia" w:hAnsi="Constantia" w:cs="Segoe UI"/>
          <w:color w:val="000000" w:themeColor="text1"/>
          <w:sz w:val="18"/>
          <w:szCs w:val="18"/>
        </w:rPr>
        <w:t>3</w:t>
      </w:r>
      <w:r w:rsidR="00431417" w:rsidRPr="00017857">
        <w:rPr>
          <w:rFonts w:ascii="Constantia" w:hAnsi="Constantia" w:cs="Segoe UI"/>
          <w:color w:val="000000" w:themeColor="text1"/>
          <w:sz w:val="18"/>
          <w:szCs w:val="18"/>
        </w:rPr>
        <w:t>, 202</w:t>
      </w:r>
      <w:r w:rsidR="00EA0F1E">
        <w:rPr>
          <w:rFonts w:ascii="Constantia" w:hAnsi="Constantia" w:cs="Segoe UI"/>
          <w:color w:val="000000" w:themeColor="text1"/>
          <w:sz w:val="18"/>
          <w:szCs w:val="18"/>
        </w:rPr>
        <w:t>5</w:t>
      </w:r>
    </w:p>
    <w:p w14:paraId="52558267" w14:textId="5F933F8C" w:rsidR="00EA0F1E" w:rsidRPr="00017857" w:rsidRDefault="00237F30" w:rsidP="00581F74">
      <w:pPr>
        <w:spacing w:after="0" w:line="240" w:lineRule="auto"/>
        <w:ind w:left="284" w:right="198"/>
        <w:rPr>
          <w:rFonts w:ascii="Constantia" w:hAnsi="Constantia" w:cs="Segoe UI"/>
          <w:color w:val="000000" w:themeColor="text1"/>
          <w:sz w:val="18"/>
          <w:szCs w:val="18"/>
        </w:rPr>
      </w:pPr>
      <w:r w:rsidRPr="00017857">
        <w:rPr>
          <w:rFonts w:ascii="Constantia" w:hAnsi="Constantia" w:cs="Segoe UI"/>
          <w:color w:val="000000" w:themeColor="text1"/>
          <w:sz w:val="18"/>
          <w:szCs w:val="18"/>
        </w:rPr>
        <w:t>Accepted</w:t>
      </w:r>
      <w:r w:rsidRPr="00017857">
        <w:rPr>
          <w:rFonts w:ascii="Constantia" w:hAnsi="Constantia" w:cs="Segoe UI"/>
          <w:color w:val="000000" w:themeColor="text1"/>
          <w:sz w:val="18"/>
          <w:szCs w:val="18"/>
        </w:rPr>
        <w:tab/>
        <w:t xml:space="preserve">: </w:t>
      </w:r>
      <w:r w:rsidR="00A91ED5">
        <w:rPr>
          <w:rFonts w:ascii="Constantia" w:hAnsi="Constantia" w:cs="Segoe UI"/>
          <w:color w:val="000000" w:themeColor="text1"/>
          <w:sz w:val="18"/>
          <w:szCs w:val="18"/>
        </w:rPr>
        <w:t>September</w:t>
      </w:r>
      <w:r w:rsidR="00167E7B">
        <w:rPr>
          <w:rFonts w:ascii="Constantia" w:hAnsi="Constantia" w:cs="Segoe UI"/>
          <w:color w:val="000000" w:themeColor="text1"/>
          <w:sz w:val="18"/>
          <w:szCs w:val="18"/>
        </w:rPr>
        <w:t xml:space="preserve"> </w:t>
      </w:r>
      <w:r w:rsidR="00EA0F1E">
        <w:rPr>
          <w:rFonts w:ascii="Constantia" w:hAnsi="Constantia" w:cs="Segoe UI"/>
          <w:color w:val="000000" w:themeColor="text1"/>
          <w:sz w:val="18"/>
          <w:szCs w:val="18"/>
        </w:rPr>
        <w:t>1</w:t>
      </w:r>
      <w:r w:rsidR="00C80594">
        <w:rPr>
          <w:rFonts w:ascii="Constantia" w:hAnsi="Constantia" w:cs="Segoe UI"/>
          <w:color w:val="000000" w:themeColor="text1"/>
          <w:sz w:val="18"/>
          <w:szCs w:val="18"/>
        </w:rPr>
        <w:t>1</w:t>
      </w:r>
      <w:r w:rsidR="00386E12" w:rsidRPr="00017857">
        <w:rPr>
          <w:rFonts w:ascii="Constantia" w:hAnsi="Constantia" w:cs="Segoe UI"/>
          <w:color w:val="000000" w:themeColor="text1"/>
          <w:sz w:val="18"/>
          <w:szCs w:val="18"/>
        </w:rPr>
        <w:t>, 202</w:t>
      </w:r>
      <w:r w:rsidR="00D62DEF">
        <w:rPr>
          <w:rFonts w:ascii="Constantia" w:hAnsi="Constantia" w:cs="Segoe UI"/>
          <w:color w:val="000000" w:themeColor="text1"/>
          <w:sz w:val="18"/>
          <w:szCs w:val="18"/>
        </w:rPr>
        <w:t>5</w:t>
      </w:r>
      <w:r w:rsidR="00A93621" w:rsidRPr="00017857">
        <w:rPr>
          <w:rFonts w:ascii="Constantia" w:hAnsi="Constantia" w:cs="Segoe UI"/>
          <w:color w:val="000000" w:themeColor="text1"/>
          <w:sz w:val="18"/>
          <w:szCs w:val="18"/>
        </w:rPr>
        <w:tab/>
      </w:r>
      <w:r w:rsidR="00A93621" w:rsidRPr="00017857">
        <w:rPr>
          <w:rFonts w:ascii="Constantia" w:hAnsi="Constantia" w:cs="Segoe UI"/>
          <w:color w:val="000000" w:themeColor="text1"/>
          <w:sz w:val="18"/>
          <w:szCs w:val="18"/>
        </w:rPr>
        <w:tab/>
      </w:r>
      <w:r w:rsidR="005D78FB" w:rsidRPr="00017857">
        <w:rPr>
          <w:rFonts w:ascii="Constantia" w:hAnsi="Constantia" w:cs="Segoe UI"/>
          <w:color w:val="000000" w:themeColor="text1"/>
          <w:sz w:val="18"/>
          <w:szCs w:val="18"/>
        </w:rPr>
        <w:t>Available online</w:t>
      </w:r>
      <w:r w:rsidR="007043EE" w:rsidRPr="00017857">
        <w:rPr>
          <w:rFonts w:ascii="Constantia" w:hAnsi="Constantia" w:cs="Segoe UI"/>
          <w:color w:val="000000" w:themeColor="text1"/>
          <w:sz w:val="18"/>
          <w:szCs w:val="18"/>
        </w:rPr>
        <w:t xml:space="preserve">  </w:t>
      </w:r>
      <w:proofErr w:type="gramStart"/>
      <w:r w:rsidR="007043EE" w:rsidRPr="00017857">
        <w:rPr>
          <w:rFonts w:ascii="Constantia" w:hAnsi="Constantia" w:cs="Segoe UI"/>
          <w:color w:val="000000" w:themeColor="text1"/>
          <w:sz w:val="18"/>
          <w:szCs w:val="18"/>
        </w:rPr>
        <w:t xml:space="preserve"> </w:t>
      </w:r>
      <w:r w:rsidR="00F94716" w:rsidRPr="00017857">
        <w:rPr>
          <w:rFonts w:ascii="Constantia" w:hAnsi="Constantia" w:cs="Segoe UI"/>
          <w:color w:val="000000" w:themeColor="text1"/>
          <w:sz w:val="18"/>
          <w:szCs w:val="18"/>
        </w:rPr>
        <w:t xml:space="preserve"> :</w:t>
      </w:r>
      <w:proofErr w:type="gramEnd"/>
      <w:r w:rsidR="00F94716" w:rsidRPr="00017857">
        <w:rPr>
          <w:rFonts w:ascii="Constantia" w:hAnsi="Constantia" w:cs="Segoe UI"/>
          <w:color w:val="000000" w:themeColor="text1"/>
          <w:sz w:val="18"/>
          <w:szCs w:val="18"/>
        </w:rPr>
        <w:t xml:space="preserve">  </w:t>
      </w:r>
      <w:r w:rsidR="00A91ED5">
        <w:rPr>
          <w:rFonts w:ascii="Constantia" w:hAnsi="Constantia" w:cs="Segoe UI"/>
          <w:color w:val="000000" w:themeColor="text1"/>
          <w:sz w:val="18"/>
          <w:szCs w:val="18"/>
        </w:rPr>
        <w:t>Oktober</w:t>
      </w:r>
      <w:r w:rsidR="00167E7B">
        <w:rPr>
          <w:rFonts w:ascii="Constantia" w:hAnsi="Constantia" w:cs="Segoe UI"/>
          <w:color w:val="000000" w:themeColor="text1"/>
          <w:sz w:val="18"/>
          <w:szCs w:val="18"/>
        </w:rPr>
        <w:t xml:space="preserve"> </w:t>
      </w:r>
      <w:r w:rsidR="00910E8C">
        <w:rPr>
          <w:rFonts w:ascii="Constantia" w:hAnsi="Constantia" w:cs="Segoe UI"/>
          <w:color w:val="000000" w:themeColor="text1"/>
          <w:sz w:val="18"/>
          <w:szCs w:val="18"/>
        </w:rPr>
        <w:t>19</w:t>
      </w:r>
      <w:r w:rsidR="00EA0F1E">
        <w:rPr>
          <w:rFonts w:ascii="Constantia" w:hAnsi="Constantia" w:cs="Segoe UI"/>
          <w:color w:val="000000" w:themeColor="text1"/>
          <w:sz w:val="18"/>
          <w:szCs w:val="18"/>
        </w:rPr>
        <w:t>, 2025</w:t>
      </w:r>
    </w:p>
    <w:p w14:paraId="45D76601" w14:textId="77777777" w:rsidR="00237F30" w:rsidRPr="00017857" w:rsidRDefault="00237F30" w:rsidP="00D0400B">
      <w:pPr>
        <w:spacing w:after="0" w:line="240" w:lineRule="auto"/>
        <w:ind w:left="284" w:right="198"/>
        <w:rPr>
          <w:rFonts w:ascii="Constantia" w:hAnsi="Constantia" w:cs="Segoe UI"/>
          <w:b/>
          <w:color w:val="000000" w:themeColor="text1"/>
          <w:sz w:val="18"/>
          <w:szCs w:val="18"/>
        </w:rPr>
      </w:pPr>
    </w:p>
    <w:p w14:paraId="4FA7D68A" w14:textId="32218827" w:rsidR="006F19A5" w:rsidRDefault="00237F30" w:rsidP="00904A06">
      <w:pPr>
        <w:ind w:left="284" w:right="283"/>
        <w:rPr>
          <w:rFonts w:ascii="Constantia" w:hAnsi="Constantia" w:cstheme="majorBidi"/>
          <w:b/>
          <w:bCs/>
          <w:sz w:val="20"/>
          <w:szCs w:val="20"/>
        </w:rPr>
      </w:pPr>
      <w:r w:rsidRPr="00017857">
        <w:rPr>
          <w:rFonts w:ascii="Constantia" w:hAnsi="Constantia" w:cs="Segoe UI"/>
          <w:b/>
          <w:color w:val="000000" w:themeColor="text1"/>
          <w:sz w:val="18"/>
          <w:szCs w:val="18"/>
        </w:rPr>
        <w:t>How to Cite</w:t>
      </w:r>
      <w:r w:rsidR="0092756D" w:rsidRPr="00017857">
        <w:rPr>
          <w:rFonts w:ascii="Constantia" w:hAnsi="Constantia" w:cs="Segoe UI"/>
          <w:b/>
          <w:color w:val="000000" w:themeColor="text1"/>
          <w:sz w:val="18"/>
          <w:szCs w:val="18"/>
        </w:rPr>
        <w:t xml:space="preserve">: </w:t>
      </w:r>
      <w:r w:rsidR="00904A06" w:rsidRPr="00904A06">
        <w:rPr>
          <w:rFonts w:ascii="Constantia" w:hAnsi="Constantia" w:cs="Noto Serif"/>
          <w:sz w:val="18"/>
          <w:szCs w:val="18"/>
        </w:rPr>
        <w:t xml:space="preserve">Fina </w:t>
      </w:r>
      <w:proofErr w:type="spellStart"/>
      <w:r w:rsidR="00904A06" w:rsidRPr="00904A06">
        <w:rPr>
          <w:rFonts w:ascii="Constantia" w:hAnsi="Constantia" w:cs="Noto Serif"/>
          <w:sz w:val="18"/>
          <w:szCs w:val="18"/>
        </w:rPr>
        <w:t>Lubnia</w:t>
      </w:r>
      <w:proofErr w:type="spellEnd"/>
      <w:r w:rsidR="00904A06" w:rsidRPr="00904A06">
        <w:rPr>
          <w:rFonts w:ascii="Constantia" w:hAnsi="Constantia" w:cs="Noto Serif"/>
          <w:sz w:val="18"/>
          <w:szCs w:val="18"/>
        </w:rPr>
        <w:t xml:space="preserve"> Sari, </w:t>
      </w:r>
      <w:proofErr w:type="spellStart"/>
      <w:r w:rsidR="00904A06" w:rsidRPr="00904A06">
        <w:rPr>
          <w:rFonts w:ascii="Constantia" w:hAnsi="Constantia" w:cs="Noto Serif"/>
          <w:sz w:val="18"/>
          <w:szCs w:val="18"/>
        </w:rPr>
        <w:t>Wilfi</w:t>
      </w:r>
      <w:proofErr w:type="spellEnd"/>
      <w:r w:rsidR="00904A06" w:rsidRPr="00904A06">
        <w:rPr>
          <w:rFonts w:ascii="Constantia" w:hAnsi="Constantia" w:cs="Noto Serif"/>
          <w:sz w:val="18"/>
          <w:szCs w:val="18"/>
        </w:rPr>
        <w:t xml:space="preserve"> Tizka Sari, &amp; </w:t>
      </w:r>
      <w:proofErr w:type="spellStart"/>
      <w:r w:rsidR="00904A06" w:rsidRPr="00904A06">
        <w:rPr>
          <w:rFonts w:ascii="Constantia" w:hAnsi="Constantia" w:cs="Noto Serif"/>
          <w:sz w:val="18"/>
          <w:szCs w:val="18"/>
        </w:rPr>
        <w:t>Mashudi</w:t>
      </w:r>
      <w:proofErr w:type="spellEnd"/>
      <w:r w:rsidR="00904A06" w:rsidRPr="00904A06">
        <w:rPr>
          <w:rFonts w:ascii="Constantia" w:hAnsi="Constantia" w:cs="Noto Serif"/>
          <w:sz w:val="18"/>
          <w:szCs w:val="18"/>
        </w:rPr>
        <w:t>. (2025). The Role of Cooperatives and MSMEs in Encouraging Financial Inclusion in Rural Communities. </w:t>
      </w:r>
      <w:r w:rsidR="00904A06" w:rsidRPr="00904A06">
        <w:rPr>
          <w:rFonts w:ascii="Constantia" w:hAnsi="Constantia" w:cs="Noto Serif"/>
          <w:i/>
          <w:iCs/>
          <w:sz w:val="18"/>
          <w:szCs w:val="18"/>
        </w:rPr>
        <w:t>INTERDISIPLIN: Journal of Qualitative and Quantitative Research</w:t>
      </w:r>
      <w:r w:rsidR="00904A06" w:rsidRPr="00904A06">
        <w:rPr>
          <w:rFonts w:ascii="Constantia" w:hAnsi="Constantia" w:cs="Noto Serif"/>
          <w:sz w:val="18"/>
          <w:szCs w:val="18"/>
        </w:rPr>
        <w:t>, </w:t>
      </w:r>
      <w:r w:rsidR="00904A06" w:rsidRPr="00904A06">
        <w:rPr>
          <w:rFonts w:ascii="Constantia" w:hAnsi="Constantia" w:cs="Noto Serif"/>
          <w:i/>
          <w:iCs/>
          <w:sz w:val="18"/>
          <w:szCs w:val="18"/>
        </w:rPr>
        <w:t>2</w:t>
      </w:r>
      <w:r w:rsidR="00904A06" w:rsidRPr="00904A06">
        <w:rPr>
          <w:rFonts w:ascii="Constantia" w:hAnsi="Constantia" w:cs="Noto Serif"/>
          <w:sz w:val="18"/>
          <w:szCs w:val="18"/>
        </w:rPr>
        <w:t>(5), 332–339. Retrieved from https://interdisiplin.my.id/index.php/i/article/view/109</w:t>
      </w:r>
    </w:p>
    <w:p w14:paraId="0DEC1B25" w14:textId="77777777" w:rsidR="00904A06" w:rsidRDefault="00904A06" w:rsidP="008A0C21">
      <w:pPr>
        <w:spacing w:after="0" w:line="240" w:lineRule="auto"/>
        <w:contextualSpacing/>
        <w:rPr>
          <w:rFonts w:ascii="Constantia" w:hAnsi="Constantia" w:cstheme="majorBidi"/>
          <w:b/>
          <w:bCs/>
          <w:sz w:val="20"/>
          <w:szCs w:val="20"/>
        </w:rPr>
      </w:pPr>
    </w:p>
    <w:p w14:paraId="485F6CA1" w14:textId="06588B7E" w:rsidR="006F19A5" w:rsidRDefault="00D26CF2" w:rsidP="008A0C21">
      <w:pPr>
        <w:spacing w:after="0" w:line="240" w:lineRule="auto"/>
        <w:contextualSpacing/>
        <w:rPr>
          <w:rFonts w:ascii="Constantia" w:hAnsi="Constantia" w:cstheme="majorBidi"/>
          <w:b/>
          <w:bCs/>
          <w:sz w:val="20"/>
          <w:szCs w:val="20"/>
        </w:rPr>
      </w:pPr>
      <w:r w:rsidRPr="00D26CF2">
        <w:rPr>
          <w:rFonts w:ascii="Constantia" w:hAnsi="Constantia" w:cstheme="majorBidi"/>
          <w:b/>
          <w:bCs/>
          <w:sz w:val="20"/>
          <w:szCs w:val="20"/>
        </w:rPr>
        <w:t>The Role of Cooperatives and MSMEs in Encouraging Financial Inclusion in Rural Communities</w:t>
      </w:r>
    </w:p>
    <w:p w14:paraId="6C39580F" w14:textId="77777777" w:rsidR="00D26CF2" w:rsidRPr="008A0C21" w:rsidRDefault="00D26CF2" w:rsidP="008A0C21">
      <w:pPr>
        <w:spacing w:after="0" w:line="240" w:lineRule="auto"/>
        <w:contextualSpacing/>
        <w:rPr>
          <w:rFonts w:ascii="Constantia" w:hAnsi="Constantia" w:cstheme="majorBidi"/>
          <w:b/>
          <w:bCs/>
          <w:sz w:val="20"/>
          <w:szCs w:val="20"/>
        </w:rPr>
      </w:pPr>
    </w:p>
    <w:p w14:paraId="7E34D543" w14:textId="50EA3292" w:rsidR="005C2016" w:rsidRDefault="00DD62A5" w:rsidP="007325DE">
      <w:pPr>
        <w:spacing w:after="0" w:line="240" w:lineRule="auto"/>
        <w:rPr>
          <w:rFonts w:ascii="Constantia" w:hAnsi="Constantia"/>
          <w:sz w:val="20"/>
          <w:szCs w:val="20"/>
        </w:rPr>
      </w:pPr>
      <w:r w:rsidRPr="00295072">
        <w:rPr>
          <w:rFonts w:ascii="Constantia" w:hAnsi="Constantia" w:cstheme="majorBidi"/>
          <w:b/>
          <w:bCs/>
          <w:sz w:val="20"/>
          <w:szCs w:val="20"/>
        </w:rPr>
        <w:t>Abstra</w:t>
      </w:r>
      <w:r w:rsidR="0047215D" w:rsidRPr="00295072">
        <w:rPr>
          <w:rFonts w:ascii="Constantia" w:hAnsi="Constantia" w:cstheme="majorBidi"/>
          <w:b/>
          <w:bCs/>
          <w:sz w:val="20"/>
          <w:szCs w:val="20"/>
        </w:rPr>
        <w:t>ct</w:t>
      </w:r>
      <w:r w:rsidR="007C27A4" w:rsidRPr="00295072">
        <w:rPr>
          <w:rFonts w:ascii="Constantia" w:hAnsi="Constantia" w:cstheme="majorBidi"/>
          <w:b/>
          <w:bCs/>
          <w:sz w:val="20"/>
          <w:szCs w:val="20"/>
        </w:rPr>
        <w:t>.</w:t>
      </w:r>
      <w:r w:rsidR="00F53971" w:rsidRPr="00295072">
        <w:rPr>
          <w:rFonts w:ascii="Constantia" w:hAnsi="Constantia" w:cstheme="majorBidi"/>
          <w:sz w:val="20"/>
          <w:szCs w:val="20"/>
        </w:rPr>
        <w:t xml:space="preserve"> </w:t>
      </w:r>
      <w:r w:rsidR="007325DE" w:rsidRPr="007325DE">
        <w:rPr>
          <w:rFonts w:ascii="Constantia" w:hAnsi="Constantia"/>
          <w:sz w:val="20"/>
          <w:szCs w:val="20"/>
        </w:rPr>
        <w:t xml:space="preserve">Cooperatives and Micro, Small, and Medium Enterprises (MSMEs) play a strategic role in promoting financial inclusion in rural communities. MSMEs have demonstrated resilience during economic crises but still face significant challenges, particularly in terms of capital and marketing. Financial inclusion serves as a solution to improve MSMEs' access to financial services through both conventional and digital institutions. As community-based financial institutions, cooperatives have the advantage of providing inclusive financial services through savings and loans systems, financial education, and mutual economic support. The financial inclusion model implemented by cooperatives </w:t>
      </w:r>
      <w:r w:rsidR="007325DE" w:rsidRPr="007325DE">
        <w:rPr>
          <w:rFonts w:ascii="Constantia" w:hAnsi="Constantia"/>
          <w:sz w:val="20"/>
          <w:szCs w:val="20"/>
        </w:rPr>
        <w:lastRenderedPageBreak/>
        <w:t>not only expands financial access for low-income communities but also strengthens local economic independence. This article analyzes cooperative strategies for enhancing financial accessibility, including their adaptation to financial technology to accelerate MSME financial inclusion. The study findings indicate that strengthening cooperative institutions and integrating them into the national financial system are crucial steps in ensuring the sustainable role of cooperatives and MSMEs in regional economic development.</w:t>
      </w:r>
    </w:p>
    <w:p w14:paraId="69CDC5AD" w14:textId="77777777" w:rsidR="007325DE" w:rsidRPr="00295072" w:rsidRDefault="007325DE" w:rsidP="007325DE">
      <w:pPr>
        <w:spacing w:after="0" w:line="240" w:lineRule="auto"/>
        <w:rPr>
          <w:rFonts w:ascii="Constantia" w:hAnsi="Constantia"/>
          <w:sz w:val="20"/>
          <w:szCs w:val="20"/>
        </w:rPr>
      </w:pPr>
    </w:p>
    <w:p w14:paraId="206A113F" w14:textId="2AC2D8E6" w:rsidR="00167E7B" w:rsidRDefault="00167E7B" w:rsidP="00794E13">
      <w:pPr>
        <w:spacing w:after="0" w:line="240" w:lineRule="auto"/>
        <w:rPr>
          <w:rFonts w:ascii="Constantia" w:hAnsi="Constantia"/>
          <w:sz w:val="20"/>
          <w:szCs w:val="20"/>
        </w:rPr>
      </w:pPr>
      <w:r w:rsidRPr="00295072">
        <w:rPr>
          <w:rFonts w:ascii="Constantia" w:hAnsi="Constantia"/>
          <w:b/>
          <w:bCs/>
          <w:sz w:val="20"/>
          <w:szCs w:val="20"/>
        </w:rPr>
        <w:t>Keywords</w:t>
      </w:r>
      <w:r w:rsidRPr="00295072">
        <w:rPr>
          <w:rFonts w:ascii="Constantia" w:hAnsi="Constantia"/>
          <w:sz w:val="20"/>
          <w:szCs w:val="20"/>
        </w:rPr>
        <w:t xml:space="preserve">: </w:t>
      </w:r>
      <w:r w:rsidR="00794E13" w:rsidRPr="00794E13">
        <w:rPr>
          <w:rFonts w:ascii="Constantia" w:hAnsi="Constantia"/>
          <w:sz w:val="20"/>
          <w:szCs w:val="20"/>
        </w:rPr>
        <w:t>Financial Inclusion, Cooperatives, MSMEs, Capital, Financial technology, Rural economy.</w:t>
      </w:r>
    </w:p>
    <w:p w14:paraId="484AAF57" w14:textId="77777777" w:rsidR="007F2EBF" w:rsidRDefault="007F2EBF" w:rsidP="00D15CB2">
      <w:pPr>
        <w:spacing w:after="0" w:line="240" w:lineRule="auto"/>
        <w:rPr>
          <w:rFonts w:ascii="Constantia" w:hAnsi="Constantia"/>
          <w:sz w:val="20"/>
          <w:szCs w:val="20"/>
        </w:rPr>
      </w:pPr>
    </w:p>
    <w:p w14:paraId="1FCF90CE" w14:textId="340BB16C" w:rsidR="003F5E53" w:rsidRDefault="007F2EBF" w:rsidP="00F27081">
      <w:pPr>
        <w:spacing w:after="0" w:line="240" w:lineRule="auto"/>
        <w:rPr>
          <w:rFonts w:ascii="Constantia" w:hAnsi="Constantia"/>
          <w:sz w:val="20"/>
          <w:szCs w:val="20"/>
        </w:rPr>
      </w:pPr>
      <w:proofErr w:type="spellStart"/>
      <w:r>
        <w:rPr>
          <w:rFonts w:ascii="Constantia" w:hAnsi="Constantia"/>
          <w:b/>
          <w:bCs/>
          <w:sz w:val="20"/>
          <w:szCs w:val="20"/>
        </w:rPr>
        <w:t>Abstrak</w:t>
      </w:r>
      <w:proofErr w:type="spellEnd"/>
      <w:r>
        <w:rPr>
          <w:rFonts w:ascii="Constantia" w:hAnsi="Constantia"/>
          <w:b/>
          <w:bCs/>
          <w:sz w:val="20"/>
          <w:szCs w:val="20"/>
        </w:rPr>
        <w:t xml:space="preserve">. </w:t>
      </w:r>
      <w:proofErr w:type="spellStart"/>
      <w:r w:rsidR="00F27081" w:rsidRPr="00F27081">
        <w:rPr>
          <w:rFonts w:ascii="Constantia" w:hAnsi="Constantia"/>
          <w:sz w:val="20"/>
          <w:szCs w:val="20"/>
        </w:rPr>
        <w:t>Koperasi</w:t>
      </w:r>
      <w:proofErr w:type="spellEnd"/>
      <w:r w:rsidR="00F27081" w:rsidRPr="00F27081">
        <w:rPr>
          <w:rFonts w:ascii="Constantia" w:hAnsi="Constantia"/>
          <w:sz w:val="20"/>
          <w:szCs w:val="20"/>
        </w:rPr>
        <w:t xml:space="preserve"> dan Usaha Mikro, Kecil, dan </w:t>
      </w:r>
      <w:proofErr w:type="spellStart"/>
      <w:r w:rsidR="00F27081" w:rsidRPr="00F27081">
        <w:rPr>
          <w:rFonts w:ascii="Constantia" w:hAnsi="Constantia"/>
          <w:sz w:val="20"/>
          <w:szCs w:val="20"/>
        </w:rPr>
        <w:t>Menengah</w:t>
      </w:r>
      <w:proofErr w:type="spellEnd"/>
      <w:r w:rsidR="00F27081" w:rsidRPr="00F27081">
        <w:rPr>
          <w:rFonts w:ascii="Constantia" w:hAnsi="Constantia"/>
          <w:sz w:val="20"/>
          <w:szCs w:val="20"/>
        </w:rPr>
        <w:t xml:space="preserve"> (UMKM) </w:t>
      </w:r>
      <w:proofErr w:type="spellStart"/>
      <w:r w:rsidR="00F27081" w:rsidRPr="00F27081">
        <w:rPr>
          <w:rFonts w:ascii="Constantia" w:hAnsi="Constantia"/>
          <w:sz w:val="20"/>
          <w:szCs w:val="20"/>
        </w:rPr>
        <w:t>memainkan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peran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strategis</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dalam</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mendorong</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inklusi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keuangan</w:t>
      </w:r>
      <w:proofErr w:type="spellEnd"/>
      <w:r w:rsidR="00F27081" w:rsidRPr="00F27081">
        <w:rPr>
          <w:rFonts w:ascii="Constantia" w:hAnsi="Constantia"/>
          <w:sz w:val="20"/>
          <w:szCs w:val="20"/>
        </w:rPr>
        <w:t xml:space="preserve"> di </w:t>
      </w:r>
      <w:proofErr w:type="spellStart"/>
      <w:r w:rsidR="00F27081" w:rsidRPr="00F27081">
        <w:rPr>
          <w:rFonts w:ascii="Constantia" w:hAnsi="Constantia"/>
          <w:sz w:val="20"/>
          <w:szCs w:val="20"/>
        </w:rPr>
        <w:t>masyarakat</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pedesaan</w:t>
      </w:r>
      <w:proofErr w:type="spellEnd"/>
      <w:r w:rsidR="00F27081" w:rsidRPr="00F27081">
        <w:rPr>
          <w:rFonts w:ascii="Constantia" w:hAnsi="Constantia"/>
          <w:sz w:val="20"/>
          <w:szCs w:val="20"/>
        </w:rPr>
        <w:t xml:space="preserve">. UMKM </w:t>
      </w:r>
      <w:proofErr w:type="spellStart"/>
      <w:r w:rsidR="00F27081" w:rsidRPr="00F27081">
        <w:rPr>
          <w:rFonts w:ascii="Constantia" w:hAnsi="Constantia"/>
          <w:sz w:val="20"/>
          <w:szCs w:val="20"/>
        </w:rPr>
        <w:t>terbukti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mampu</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bertahan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dalam</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krisis</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ekonomi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namun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masih</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menghadapi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berbagai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tantangan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terutama</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dalam</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aspek</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permodalan</w:t>
      </w:r>
      <w:proofErr w:type="spellEnd"/>
      <w:r w:rsidR="00F27081" w:rsidRPr="00F27081">
        <w:rPr>
          <w:rFonts w:ascii="Constantia" w:hAnsi="Constantia"/>
          <w:sz w:val="20"/>
          <w:szCs w:val="20"/>
        </w:rPr>
        <w:t xml:space="preserve"> dan </w:t>
      </w:r>
      <w:proofErr w:type="spellStart"/>
      <w:r w:rsidR="00F27081" w:rsidRPr="00F27081">
        <w:rPr>
          <w:rFonts w:ascii="Constantia" w:hAnsi="Constantia"/>
          <w:sz w:val="20"/>
          <w:szCs w:val="20"/>
        </w:rPr>
        <w:t>pemasaran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Inklusi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keuangan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menjadi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solusi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dalam</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meningkatkan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akses</w:t>
      </w:r>
      <w:proofErr w:type="spellEnd"/>
      <w:r w:rsidR="00F27081" w:rsidRPr="00F27081">
        <w:rPr>
          <w:rFonts w:ascii="Constantia" w:hAnsi="Constantia"/>
          <w:sz w:val="20"/>
          <w:szCs w:val="20"/>
        </w:rPr>
        <w:t xml:space="preserve"> UMKM </w:t>
      </w:r>
      <w:proofErr w:type="spellStart"/>
      <w:r w:rsidR="00F27081" w:rsidRPr="00F27081">
        <w:rPr>
          <w:rFonts w:ascii="Constantia" w:hAnsi="Constantia"/>
          <w:sz w:val="20"/>
          <w:szCs w:val="20"/>
        </w:rPr>
        <w:t>terhadap</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layanan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keuangan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baik</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melalui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lembaga</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konvensional</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maupun</w:t>
      </w:r>
      <w:proofErr w:type="spellEnd"/>
      <w:r w:rsidR="00F27081" w:rsidRPr="00F27081">
        <w:rPr>
          <w:rFonts w:ascii="Constantia" w:hAnsi="Constantia"/>
          <w:sz w:val="20"/>
          <w:szCs w:val="20"/>
        </w:rPr>
        <w:t xml:space="preserve"> digital. </w:t>
      </w:r>
      <w:proofErr w:type="spellStart"/>
      <w:r w:rsidR="00F27081" w:rsidRPr="00F27081">
        <w:rPr>
          <w:rFonts w:ascii="Constantia" w:hAnsi="Constantia"/>
          <w:sz w:val="20"/>
          <w:szCs w:val="20"/>
        </w:rPr>
        <w:t>Koperasi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sebagai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lembaga</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keuangan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berbasis</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komunitas</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memiliki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keunggulan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dalam</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menyediakan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layanan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finansial</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inklusif</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melalui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sistem</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simpan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pinjam</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pendidikan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keuangan</w:t>
      </w:r>
      <w:proofErr w:type="spellEnd"/>
      <w:r w:rsidR="00F27081" w:rsidRPr="00F27081">
        <w:rPr>
          <w:rFonts w:ascii="Constantia" w:hAnsi="Constantia"/>
          <w:sz w:val="20"/>
          <w:szCs w:val="20"/>
        </w:rPr>
        <w:t xml:space="preserve">, dan </w:t>
      </w:r>
      <w:proofErr w:type="spellStart"/>
      <w:r w:rsidR="00F27081" w:rsidRPr="00F27081">
        <w:rPr>
          <w:rFonts w:ascii="Constantia" w:hAnsi="Constantia"/>
          <w:sz w:val="20"/>
          <w:szCs w:val="20"/>
        </w:rPr>
        <w:t>dukungan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ekonomi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berbasis</w:t>
      </w:r>
      <w:proofErr w:type="spellEnd"/>
      <w:r w:rsidR="00F27081" w:rsidRPr="00F27081">
        <w:rPr>
          <w:rFonts w:ascii="Constantia" w:hAnsi="Constantia"/>
          <w:sz w:val="20"/>
          <w:szCs w:val="20"/>
        </w:rPr>
        <w:t xml:space="preserve"> gotong royong. Model </w:t>
      </w:r>
      <w:proofErr w:type="spellStart"/>
      <w:r w:rsidR="00F27081" w:rsidRPr="00F27081">
        <w:rPr>
          <w:rFonts w:ascii="Constantia" w:hAnsi="Constantia"/>
          <w:sz w:val="20"/>
          <w:szCs w:val="20"/>
        </w:rPr>
        <w:t>inklusi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keuangan</w:t>
      </w:r>
      <w:proofErr w:type="spellEnd"/>
      <w:r w:rsidR="00F27081" w:rsidRPr="00F27081">
        <w:rPr>
          <w:rFonts w:ascii="Constantia" w:hAnsi="Constantia"/>
          <w:sz w:val="20"/>
          <w:szCs w:val="20"/>
        </w:rPr>
        <w:t xml:space="preserve"> yang </w:t>
      </w:r>
      <w:proofErr w:type="spellStart"/>
      <w:r w:rsidR="00F27081" w:rsidRPr="00F27081">
        <w:rPr>
          <w:rFonts w:ascii="Constantia" w:hAnsi="Constantia"/>
          <w:sz w:val="20"/>
          <w:szCs w:val="20"/>
        </w:rPr>
        <w:t>diterapkan</w:t>
      </w:r>
      <w:proofErr w:type="spellEnd"/>
      <w:r w:rsidR="00F27081" w:rsidRPr="00F27081">
        <w:rPr>
          <w:rFonts w:ascii="Constantia" w:hAnsi="Constantia"/>
          <w:sz w:val="20"/>
          <w:szCs w:val="20"/>
        </w:rPr>
        <w:t xml:space="preserve"> oleh </w:t>
      </w:r>
      <w:proofErr w:type="spellStart"/>
      <w:r w:rsidR="00F27081" w:rsidRPr="00F27081">
        <w:rPr>
          <w:rFonts w:ascii="Constantia" w:hAnsi="Constantia"/>
          <w:sz w:val="20"/>
          <w:szCs w:val="20"/>
        </w:rPr>
        <w:t>koperasi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tidak</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hanya</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memperluas</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akses</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keuangan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bagi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masyarakat</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berpenghasilan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rendah</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tetapi</w:t>
      </w:r>
      <w:proofErr w:type="spellEnd"/>
      <w:r w:rsidR="00F27081" w:rsidRPr="00F27081">
        <w:rPr>
          <w:rFonts w:ascii="Constantia" w:hAnsi="Constantia"/>
          <w:sz w:val="20"/>
          <w:szCs w:val="20"/>
        </w:rPr>
        <w:t xml:space="preserve"> juga </w:t>
      </w:r>
      <w:proofErr w:type="spellStart"/>
      <w:r w:rsidR="00F27081" w:rsidRPr="00F27081">
        <w:rPr>
          <w:rFonts w:ascii="Constantia" w:hAnsi="Constantia"/>
          <w:sz w:val="20"/>
          <w:szCs w:val="20"/>
        </w:rPr>
        <w:t>memperkuat</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kemandirian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ekonomi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lokal</w:t>
      </w:r>
      <w:proofErr w:type="spellEnd"/>
      <w:r w:rsidR="00F27081" w:rsidRPr="00F27081">
        <w:rPr>
          <w:rFonts w:ascii="Constantia" w:hAnsi="Constantia"/>
          <w:sz w:val="20"/>
          <w:szCs w:val="20"/>
        </w:rPr>
        <w:t xml:space="preserve">. Artikel </w:t>
      </w:r>
      <w:proofErr w:type="spellStart"/>
      <w:r w:rsidR="00F27081" w:rsidRPr="00F27081">
        <w:rPr>
          <w:rFonts w:ascii="Constantia" w:hAnsi="Constantia"/>
          <w:sz w:val="20"/>
          <w:szCs w:val="20"/>
        </w:rPr>
        <w:t>ini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menganalisis</w:t>
      </w:r>
      <w:proofErr w:type="spellEnd"/>
      <w:r w:rsidR="00F27081" w:rsidRPr="00F27081">
        <w:rPr>
          <w:rFonts w:ascii="Constantia" w:hAnsi="Constantia"/>
          <w:sz w:val="20"/>
          <w:szCs w:val="20"/>
        </w:rPr>
        <w:t xml:space="preserve"> strategi </w:t>
      </w:r>
      <w:proofErr w:type="spellStart"/>
      <w:r w:rsidR="00F27081" w:rsidRPr="00F27081">
        <w:rPr>
          <w:rFonts w:ascii="Constantia" w:hAnsi="Constantia"/>
          <w:sz w:val="20"/>
          <w:szCs w:val="20"/>
        </w:rPr>
        <w:t>koperasi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dalam</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meningkatkan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aksesibilitas</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keuangan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termasuk</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adaptasi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terhadap</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teknologi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finansial</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untuk</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mempercepat</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inklusi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keuangan</w:t>
      </w:r>
      <w:proofErr w:type="spellEnd"/>
      <w:r w:rsidR="00F27081" w:rsidRPr="00F27081">
        <w:rPr>
          <w:rFonts w:ascii="Constantia" w:hAnsi="Constantia"/>
          <w:sz w:val="20"/>
          <w:szCs w:val="20"/>
        </w:rPr>
        <w:t xml:space="preserve"> UMKM. Hasil </w:t>
      </w:r>
      <w:proofErr w:type="spellStart"/>
      <w:r w:rsidR="00F27081" w:rsidRPr="00F27081">
        <w:rPr>
          <w:rFonts w:ascii="Constantia" w:hAnsi="Constantia"/>
          <w:sz w:val="20"/>
          <w:szCs w:val="20"/>
        </w:rPr>
        <w:t>studi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menunjukkan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bahwa</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penguatan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kelembagaan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koperasi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serta</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integrasi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dalam</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sistem</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keuangan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nasional</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merupakan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langkah</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krusial</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dalam</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memastikan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keberlanjutan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peran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koperasi</w:t>
      </w:r>
      <w:proofErr w:type="spellEnd"/>
      <w:r w:rsidR="00F27081" w:rsidRPr="00F27081">
        <w:rPr>
          <w:rFonts w:ascii="Constantia" w:hAnsi="Constantia"/>
          <w:sz w:val="20"/>
          <w:szCs w:val="20"/>
        </w:rPr>
        <w:t xml:space="preserve"> dan UMKM </w:t>
      </w:r>
      <w:proofErr w:type="spellStart"/>
      <w:r w:rsidR="00F27081" w:rsidRPr="00F27081">
        <w:rPr>
          <w:rFonts w:ascii="Constantia" w:hAnsi="Constantia"/>
          <w:sz w:val="20"/>
          <w:szCs w:val="20"/>
        </w:rPr>
        <w:t>dalam</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pembangunan</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ekonomi</w:t>
      </w:r>
      <w:proofErr w:type="spellEnd"/>
      <w:r w:rsidR="00F27081" w:rsidRPr="00F27081">
        <w:rPr>
          <w:rFonts w:ascii="Constantia" w:hAnsi="Constantia"/>
          <w:sz w:val="20"/>
          <w:szCs w:val="20"/>
        </w:rPr>
        <w:t xml:space="preserve"> </w:t>
      </w:r>
      <w:proofErr w:type="spellStart"/>
      <w:r w:rsidR="00F27081" w:rsidRPr="00F27081">
        <w:rPr>
          <w:rFonts w:ascii="Constantia" w:hAnsi="Constantia"/>
          <w:sz w:val="20"/>
          <w:szCs w:val="20"/>
        </w:rPr>
        <w:t>daerah</w:t>
      </w:r>
      <w:proofErr w:type="spellEnd"/>
      <w:r w:rsidR="00F27081" w:rsidRPr="00F27081">
        <w:rPr>
          <w:rFonts w:ascii="Constantia" w:hAnsi="Constantia"/>
          <w:sz w:val="20"/>
          <w:szCs w:val="20"/>
        </w:rPr>
        <w:t>.</w:t>
      </w:r>
    </w:p>
    <w:p w14:paraId="1E2AEC0D" w14:textId="77777777" w:rsidR="00F27081" w:rsidRPr="00260F58" w:rsidRDefault="00F27081" w:rsidP="00F27081">
      <w:pPr>
        <w:spacing w:after="0" w:line="240" w:lineRule="auto"/>
        <w:rPr>
          <w:rFonts w:ascii="Constantia" w:hAnsi="Constantia"/>
          <w:sz w:val="20"/>
          <w:szCs w:val="20"/>
          <w:lang w:bidi="ar-DZ"/>
        </w:rPr>
      </w:pPr>
    </w:p>
    <w:p w14:paraId="3FF1E446" w14:textId="4B3D9359" w:rsidR="00260F58" w:rsidRPr="00260F58" w:rsidRDefault="00260F58" w:rsidP="00167E7B">
      <w:pPr>
        <w:spacing w:line="360" w:lineRule="auto"/>
        <w:rPr>
          <w:rFonts w:ascii="Constantia" w:hAnsi="Constantia"/>
          <w:sz w:val="20"/>
          <w:szCs w:val="20"/>
          <w:lang w:bidi="ar-DZ"/>
        </w:rPr>
      </w:pPr>
      <w:r>
        <w:rPr>
          <w:rFonts w:ascii="Constantia" w:hAnsi="Constantia"/>
          <w:b/>
          <w:bCs/>
          <w:sz w:val="20"/>
          <w:szCs w:val="20"/>
          <w:lang w:bidi="ar-DZ"/>
        </w:rPr>
        <w:t>Kata Kunci</w:t>
      </w:r>
      <w:r>
        <w:rPr>
          <w:rFonts w:ascii="Constantia" w:hAnsi="Constantia"/>
          <w:sz w:val="20"/>
          <w:szCs w:val="20"/>
          <w:lang w:bidi="ar-DZ"/>
        </w:rPr>
        <w:t xml:space="preserve">: </w:t>
      </w:r>
      <w:proofErr w:type="spellStart"/>
      <w:r w:rsidR="00CE3B40" w:rsidRPr="00CE3B40">
        <w:rPr>
          <w:rFonts w:ascii="Constantia" w:hAnsi="Constantia"/>
          <w:sz w:val="20"/>
          <w:szCs w:val="20"/>
          <w:lang w:bidi="ar-DZ"/>
        </w:rPr>
        <w:t>Inklusi</w:t>
      </w:r>
      <w:proofErr w:type="spellEnd"/>
      <w:r w:rsidR="00CE3B40" w:rsidRPr="00CE3B40">
        <w:rPr>
          <w:rFonts w:ascii="Constantia" w:hAnsi="Constantia"/>
          <w:sz w:val="20"/>
          <w:szCs w:val="20"/>
          <w:lang w:bidi="ar-DZ"/>
        </w:rPr>
        <w:t xml:space="preserve"> </w:t>
      </w:r>
      <w:proofErr w:type="spellStart"/>
      <w:r w:rsidR="00CE3B40" w:rsidRPr="00CE3B40">
        <w:rPr>
          <w:rFonts w:ascii="Constantia" w:hAnsi="Constantia"/>
          <w:sz w:val="20"/>
          <w:szCs w:val="20"/>
          <w:lang w:bidi="ar-DZ"/>
        </w:rPr>
        <w:t>Keuangan</w:t>
      </w:r>
      <w:proofErr w:type="spellEnd"/>
      <w:r w:rsidR="00CE3B40" w:rsidRPr="00CE3B40">
        <w:rPr>
          <w:rFonts w:ascii="Constantia" w:hAnsi="Constantia"/>
          <w:sz w:val="20"/>
          <w:szCs w:val="20"/>
          <w:lang w:bidi="ar-DZ"/>
        </w:rPr>
        <w:t xml:space="preserve">, </w:t>
      </w:r>
      <w:proofErr w:type="spellStart"/>
      <w:r w:rsidR="00CE3B40" w:rsidRPr="00CE3B40">
        <w:rPr>
          <w:rFonts w:ascii="Constantia" w:hAnsi="Constantia"/>
          <w:sz w:val="20"/>
          <w:szCs w:val="20"/>
          <w:lang w:bidi="ar-DZ"/>
        </w:rPr>
        <w:t>Koperasi</w:t>
      </w:r>
      <w:proofErr w:type="spellEnd"/>
      <w:r w:rsidR="00CE3B40" w:rsidRPr="00CE3B40">
        <w:rPr>
          <w:rFonts w:ascii="Constantia" w:hAnsi="Constantia"/>
          <w:sz w:val="20"/>
          <w:szCs w:val="20"/>
          <w:lang w:bidi="ar-DZ"/>
        </w:rPr>
        <w:t xml:space="preserve">, UMKM, </w:t>
      </w:r>
      <w:proofErr w:type="spellStart"/>
      <w:r w:rsidR="00CE3B40" w:rsidRPr="00CE3B40">
        <w:rPr>
          <w:rFonts w:ascii="Constantia" w:hAnsi="Constantia"/>
          <w:sz w:val="20"/>
          <w:szCs w:val="20"/>
          <w:lang w:bidi="ar-DZ"/>
        </w:rPr>
        <w:t>Permodalan</w:t>
      </w:r>
      <w:proofErr w:type="spellEnd"/>
      <w:r w:rsidR="00CE3B40" w:rsidRPr="00CE3B40">
        <w:rPr>
          <w:rFonts w:ascii="Constantia" w:hAnsi="Constantia"/>
          <w:sz w:val="20"/>
          <w:szCs w:val="20"/>
          <w:lang w:bidi="ar-DZ"/>
        </w:rPr>
        <w:t xml:space="preserve">, </w:t>
      </w:r>
      <w:proofErr w:type="spellStart"/>
      <w:r w:rsidR="00CE3B40" w:rsidRPr="00CE3B40">
        <w:rPr>
          <w:rFonts w:ascii="Constantia" w:hAnsi="Constantia"/>
          <w:sz w:val="20"/>
          <w:szCs w:val="20"/>
          <w:lang w:bidi="ar-DZ"/>
        </w:rPr>
        <w:t>Teknologi</w:t>
      </w:r>
      <w:proofErr w:type="spellEnd"/>
      <w:r w:rsidR="00CE3B40" w:rsidRPr="00CE3B40">
        <w:rPr>
          <w:rFonts w:ascii="Constantia" w:hAnsi="Constantia"/>
          <w:sz w:val="20"/>
          <w:szCs w:val="20"/>
          <w:lang w:bidi="ar-DZ"/>
        </w:rPr>
        <w:t xml:space="preserve"> </w:t>
      </w:r>
      <w:proofErr w:type="spellStart"/>
      <w:r w:rsidR="00CE3B40" w:rsidRPr="00CE3B40">
        <w:rPr>
          <w:rFonts w:ascii="Constantia" w:hAnsi="Constantia"/>
          <w:sz w:val="20"/>
          <w:szCs w:val="20"/>
          <w:lang w:bidi="ar-DZ"/>
        </w:rPr>
        <w:t>finansial</w:t>
      </w:r>
      <w:proofErr w:type="spellEnd"/>
      <w:r w:rsidR="00CE3B40" w:rsidRPr="00CE3B40">
        <w:rPr>
          <w:rFonts w:ascii="Constantia" w:hAnsi="Constantia"/>
          <w:sz w:val="20"/>
          <w:szCs w:val="20"/>
          <w:lang w:bidi="ar-DZ"/>
        </w:rPr>
        <w:t>, Ekonomi Pedesaan.</w:t>
      </w:r>
    </w:p>
    <w:p w14:paraId="47745183" w14:textId="77777777" w:rsidR="00F051F3" w:rsidRDefault="00F051F3" w:rsidP="00295072">
      <w:pPr>
        <w:spacing w:after="0" w:line="240" w:lineRule="auto"/>
        <w:rPr>
          <w:rFonts w:ascii="Constantia" w:eastAsia="Times New Roman" w:hAnsi="Constantia" w:cstheme="majorBidi"/>
          <w:b/>
          <w:bCs/>
          <w:color w:val="000000" w:themeColor="text1"/>
          <w:sz w:val="24"/>
          <w:szCs w:val="24"/>
        </w:rPr>
      </w:pPr>
    </w:p>
    <w:p w14:paraId="0C546590" w14:textId="48ED020C" w:rsidR="0045545D" w:rsidRPr="00295072" w:rsidRDefault="003B32C4" w:rsidP="00295072">
      <w:pPr>
        <w:spacing w:after="0" w:line="240" w:lineRule="auto"/>
        <w:rPr>
          <w:rFonts w:ascii="Constantia" w:eastAsia="Times New Roman" w:hAnsi="Constantia" w:cstheme="majorBidi"/>
          <w:b/>
          <w:bCs/>
          <w:color w:val="000000" w:themeColor="text1"/>
          <w:sz w:val="24"/>
          <w:szCs w:val="24"/>
        </w:rPr>
      </w:pPr>
      <w:r>
        <w:rPr>
          <w:rFonts w:ascii="Constantia" w:eastAsia="Times New Roman" w:hAnsi="Constantia" w:cstheme="majorBidi"/>
          <w:b/>
          <w:bCs/>
          <w:color w:val="000000" w:themeColor="text1"/>
          <w:sz w:val="24"/>
          <w:szCs w:val="24"/>
        </w:rPr>
        <w:t>PENDAHULUAN</w:t>
      </w:r>
    </w:p>
    <w:p w14:paraId="6B79CF62" w14:textId="77777777" w:rsidR="008C306A" w:rsidRPr="008C306A" w:rsidRDefault="008C306A" w:rsidP="008C306A">
      <w:pPr>
        <w:spacing w:after="0" w:line="240" w:lineRule="auto"/>
        <w:ind w:firstLine="567"/>
        <w:rPr>
          <w:rFonts w:ascii="Constantia" w:hAnsi="Constantia" w:cs="Times New Roman"/>
          <w:b/>
          <w:bCs/>
          <w:sz w:val="24"/>
          <w:szCs w:val="24"/>
        </w:rPr>
      </w:pPr>
      <w:r w:rsidRPr="008C306A">
        <w:rPr>
          <w:rFonts w:ascii="Constantia" w:hAnsi="Constantia" w:cs="Times New Roman"/>
          <w:sz w:val="24"/>
          <w:szCs w:val="24"/>
        </w:rPr>
        <w:t xml:space="preserve">Usaha Mikro Kecil dan </w:t>
      </w:r>
      <w:proofErr w:type="spellStart"/>
      <w:r w:rsidRPr="008C306A">
        <w:rPr>
          <w:rFonts w:ascii="Constantia" w:hAnsi="Constantia" w:cs="Times New Roman"/>
          <w:sz w:val="24"/>
          <w:szCs w:val="24"/>
        </w:rPr>
        <w:t>Menengah</w:t>
      </w:r>
      <w:proofErr w:type="spellEnd"/>
      <w:r w:rsidRPr="008C306A">
        <w:rPr>
          <w:rFonts w:ascii="Constantia" w:hAnsi="Constantia" w:cs="Times New Roman"/>
          <w:sz w:val="24"/>
          <w:szCs w:val="24"/>
        </w:rPr>
        <w:t xml:space="preserve"> (UMKM) </w:t>
      </w:r>
      <w:proofErr w:type="spellStart"/>
      <w:r w:rsidRPr="008C306A">
        <w:rPr>
          <w:rFonts w:ascii="Constantia" w:hAnsi="Constantia" w:cs="Times New Roman"/>
          <w:sz w:val="24"/>
          <w:szCs w:val="24"/>
        </w:rPr>
        <w:t>mempunyai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peran</w:t>
      </w:r>
      <w:proofErr w:type="spellEnd"/>
      <w:r w:rsidRPr="008C306A">
        <w:rPr>
          <w:rFonts w:ascii="Constantia" w:hAnsi="Constantia" w:cs="Times New Roman"/>
          <w:sz w:val="24"/>
          <w:szCs w:val="24"/>
        </w:rPr>
        <w:t xml:space="preserve"> vital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meningkatkan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pertumbuhan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ekonomi</w:t>
      </w:r>
      <w:proofErr w:type="spellEnd"/>
      <w:r w:rsidRPr="008C306A">
        <w:rPr>
          <w:rFonts w:ascii="Constantia" w:hAnsi="Constantia" w:cs="Times New Roman"/>
          <w:sz w:val="24"/>
          <w:szCs w:val="24"/>
        </w:rPr>
        <w:t xml:space="preserve"> di Indonesia. </w:t>
      </w:r>
      <w:proofErr w:type="spellStart"/>
      <w:r w:rsidRPr="008C306A">
        <w:rPr>
          <w:rFonts w:ascii="Constantia" w:hAnsi="Constantia" w:cs="Times New Roman"/>
          <w:sz w:val="24"/>
          <w:szCs w:val="24"/>
        </w:rPr>
        <w:t>Ia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mampu</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bertahan</w:t>
      </w:r>
      <w:proofErr w:type="spellEnd"/>
      <w:r w:rsidRPr="008C306A">
        <w:rPr>
          <w:rFonts w:ascii="Constantia" w:hAnsi="Constantia" w:cs="Times New Roman"/>
          <w:sz w:val="24"/>
          <w:szCs w:val="24"/>
        </w:rPr>
        <w:t xml:space="preserve"> di </w:t>
      </w:r>
      <w:proofErr w:type="spellStart"/>
      <w:r w:rsidRPr="008C306A">
        <w:rPr>
          <w:rFonts w:ascii="Constantia" w:hAnsi="Constantia" w:cs="Times New Roman"/>
          <w:sz w:val="24"/>
          <w:szCs w:val="24"/>
        </w:rPr>
        <w:t>tengah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krisis</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pernah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melanda</w:t>
      </w:r>
      <w:proofErr w:type="spellEnd"/>
      <w:r w:rsidRPr="008C306A">
        <w:rPr>
          <w:rFonts w:ascii="Constantia" w:hAnsi="Constantia" w:cs="Times New Roman"/>
          <w:sz w:val="24"/>
          <w:szCs w:val="24"/>
        </w:rPr>
        <w:t xml:space="preserve"> Indonesia pada </w:t>
      </w:r>
      <w:proofErr w:type="spellStart"/>
      <w:r w:rsidRPr="008C306A">
        <w:rPr>
          <w:rFonts w:ascii="Constantia" w:hAnsi="Constantia" w:cs="Times New Roman"/>
          <w:sz w:val="24"/>
          <w:szCs w:val="24"/>
        </w:rPr>
        <w:t>tahun</w:t>
      </w:r>
      <w:proofErr w:type="spellEnd"/>
      <w:r w:rsidRPr="008C306A">
        <w:rPr>
          <w:rFonts w:ascii="Constantia" w:hAnsi="Constantia" w:cs="Times New Roman"/>
          <w:sz w:val="24"/>
          <w:szCs w:val="24"/>
        </w:rPr>
        <w:t xml:space="preserve"> 1997, dan </w:t>
      </w:r>
      <w:proofErr w:type="spellStart"/>
      <w:r w:rsidRPr="008C306A">
        <w:rPr>
          <w:rFonts w:ascii="Constantia" w:hAnsi="Constantia" w:cs="Times New Roman"/>
          <w:sz w:val="24"/>
          <w:szCs w:val="24"/>
        </w:rPr>
        <w:t>bahkan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sampai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sekarang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Perkembangan</w:t>
      </w:r>
      <w:proofErr w:type="spellEnd"/>
      <w:r w:rsidRPr="008C306A">
        <w:rPr>
          <w:rFonts w:ascii="Constantia" w:hAnsi="Constantia" w:cs="Times New Roman"/>
          <w:sz w:val="24"/>
          <w:szCs w:val="24"/>
        </w:rPr>
        <w:t xml:space="preserve"> UMKM </w:t>
      </w:r>
      <w:proofErr w:type="spellStart"/>
      <w:r w:rsidRPr="008C306A">
        <w:rPr>
          <w:rFonts w:ascii="Constantia" w:hAnsi="Constantia" w:cs="Times New Roman"/>
          <w:sz w:val="24"/>
          <w:szCs w:val="24"/>
        </w:rPr>
        <w:t>masih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terhambat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sejumlah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persoalan</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ditinjau</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dari</w:t>
      </w:r>
      <w:proofErr w:type="spellEnd"/>
      <w:r w:rsidRPr="008C306A">
        <w:rPr>
          <w:rFonts w:ascii="Constantia" w:hAnsi="Constantia" w:cs="Times New Roman"/>
          <w:sz w:val="24"/>
          <w:szCs w:val="24"/>
        </w:rPr>
        <w:t xml:space="preserve"> dua </w:t>
      </w:r>
      <w:proofErr w:type="spellStart"/>
      <w:r w:rsidRPr="008C306A">
        <w:rPr>
          <w:rFonts w:ascii="Constantia" w:hAnsi="Constantia" w:cs="Times New Roman"/>
          <w:sz w:val="24"/>
          <w:szCs w:val="24"/>
        </w:rPr>
        <w:t>faktor</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Pertama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faktor</w:t>
      </w:r>
      <w:proofErr w:type="spellEnd"/>
      <w:r w:rsidRPr="008C306A">
        <w:rPr>
          <w:rFonts w:ascii="Constantia" w:hAnsi="Constantia" w:cs="Times New Roman"/>
          <w:sz w:val="24"/>
          <w:szCs w:val="24"/>
        </w:rPr>
        <w:t xml:space="preserve"> internal </w:t>
      </w:r>
      <w:proofErr w:type="spellStart"/>
      <w:r w:rsidRPr="008C306A">
        <w:rPr>
          <w:rFonts w:ascii="Constantia" w:hAnsi="Constantia" w:cs="Times New Roman"/>
          <w:sz w:val="24"/>
          <w:szCs w:val="24"/>
        </w:rPr>
        <w:t>yaitu</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lemah</w:t>
      </w:r>
      <w:proofErr w:type="spellEnd"/>
      <w:r w:rsidRPr="008C306A">
        <w:rPr>
          <w:rFonts w:ascii="Constantia" w:hAnsi="Constantia" w:cs="Times New Roman"/>
          <w:sz w:val="24"/>
          <w:szCs w:val="24"/>
        </w:rPr>
        <w:t xml:space="preserve"> pada </w:t>
      </w:r>
      <w:proofErr w:type="spellStart"/>
      <w:r w:rsidRPr="008C306A">
        <w:rPr>
          <w:rFonts w:ascii="Constantia" w:hAnsi="Constantia" w:cs="Times New Roman"/>
          <w:sz w:val="24"/>
          <w:szCs w:val="24"/>
        </w:rPr>
        <w:t>segi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permodalan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produksi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pemasaran</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sumber</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daya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manusia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Kedua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faktor</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eksternal</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berupa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masalah</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muncul</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dari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pihak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pengembang</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pembina</w:t>
      </w:r>
      <w:proofErr w:type="spellEnd"/>
      <w:r w:rsidRPr="008C306A">
        <w:rPr>
          <w:rFonts w:ascii="Constantia" w:hAnsi="Constantia" w:cs="Times New Roman"/>
          <w:sz w:val="24"/>
          <w:szCs w:val="24"/>
        </w:rPr>
        <w:t xml:space="preserve"> UMKM. </w:t>
      </w:r>
      <w:proofErr w:type="spellStart"/>
      <w:r w:rsidRPr="008C306A">
        <w:rPr>
          <w:rFonts w:ascii="Constantia" w:hAnsi="Constantia" w:cs="Times New Roman"/>
          <w:sz w:val="24"/>
          <w:szCs w:val="24"/>
        </w:rPr>
        <w:t>Untuk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menanggapi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persoalan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tersebut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terutama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dari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segi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permodalan</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pemasaran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terdapat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satu</w:t>
      </w:r>
      <w:proofErr w:type="spellEnd"/>
      <w:r w:rsidRPr="008C306A">
        <w:rPr>
          <w:rFonts w:ascii="Constantia" w:hAnsi="Constantia" w:cs="Times New Roman"/>
          <w:sz w:val="24"/>
          <w:szCs w:val="24"/>
        </w:rPr>
        <w:t xml:space="preserve"> model yang </w:t>
      </w:r>
      <w:proofErr w:type="spellStart"/>
      <w:r w:rsidRPr="008C306A">
        <w:rPr>
          <w:rFonts w:ascii="Constantia" w:hAnsi="Constantia" w:cs="Times New Roman"/>
          <w:sz w:val="24"/>
          <w:szCs w:val="24"/>
        </w:rPr>
        <w:t>bernama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Inklusi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Inklusi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merupakan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upaya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untuk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mendorong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sistem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agar </w:t>
      </w:r>
      <w:proofErr w:type="spellStart"/>
      <w:r w:rsidRPr="008C306A">
        <w:rPr>
          <w:rFonts w:ascii="Constantia" w:hAnsi="Constantia" w:cs="Times New Roman"/>
          <w:sz w:val="24"/>
          <w:szCs w:val="24"/>
        </w:rPr>
        <w:t>dapat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diakses</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seluruh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lapisan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masyarakat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sehingga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mendorong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pertumbuhan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ekonomi</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berkualitas</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sekaligus</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mengatasi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kemiskinan</w:t>
      </w:r>
      <w:proofErr w:type="spellEnd"/>
      <w:r w:rsidRPr="008C306A">
        <w:rPr>
          <w:rFonts w:ascii="Constantia" w:hAnsi="Constantia" w:cs="Times New Roman"/>
          <w:b/>
          <w:bCs/>
          <w:sz w:val="24"/>
          <w:szCs w:val="24"/>
        </w:rPr>
        <w:t>.</w:t>
      </w:r>
    </w:p>
    <w:p w14:paraId="3B15C56F" w14:textId="77777777" w:rsidR="008C306A" w:rsidRPr="008C306A" w:rsidRDefault="008C306A" w:rsidP="008C306A">
      <w:pPr>
        <w:spacing w:after="0" w:line="240" w:lineRule="auto"/>
        <w:ind w:firstLine="567"/>
        <w:rPr>
          <w:rFonts w:ascii="Constantia" w:hAnsi="Constantia" w:cs="Times New Roman"/>
          <w:sz w:val="24"/>
          <w:szCs w:val="24"/>
        </w:rPr>
      </w:pPr>
      <w:proofErr w:type="spellStart"/>
      <w:r w:rsidRPr="008C306A">
        <w:rPr>
          <w:rFonts w:ascii="Constantia" w:hAnsi="Constantia" w:cs="Times New Roman"/>
          <w:sz w:val="24"/>
          <w:szCs w:val="24"/>
        </w:rPr>
        <w:t>Inklusi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tidak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hanya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sekadar</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memberikan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akses</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layanan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kepada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masyarakat</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sebelumnya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tidak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terjangkau</w:t>
      </w:r>
      <w:proofErr w:type="spellEnd"/>
      <w:r w:rsidRPr="008C306A">
        <w:rPr>
          <w:rFonts w:ascii="Constantia" w:hAnsi="Constantia" w:cs="Times New Roman"/>
          <w:sz w:val="24"/>
          <w:szCs w:val="24"/>
        </w:rPr>
        <w:t xml:space="preserve"> oleh </w:t>
      </w:r>
      <w:proofErr w:type="spellStart"/>
      <w:r w:rsidRPr="008C306A">
        <w:rPr>
          <w:rFonts w:ascii="Constantia" w:hAnsi="Constantia" w:cs="Times New Roman"/>
          <w:sz w:val="24"/>
          <w:szCs w:val="24"/>
        </w:rPr>
        <w:t>sistem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perbankan</w:t>
      </w:r>
      <w:proofErr w:type="spellEnd"/>
      <w:r w:rsidRPr="008C306A">
        <w:rPr>
          <w:rFonts w:ascii="Constantia" w:hAnsi="Constantia" w:cs="Times New Roman"/>
          <w:sz w:val="24"/>
          <w:szCs w:val="24"/>
        </w:rPr>
        <w:t xml:space="preserve"> formal, </w:t>
      </w:r>
      <w:proofErr w:type="spellStart"/>
      <w:r w:rsidRPr="008C306A">
        <w:rPr>
          <w:rFonts w:ascii="Constantia" w:hAnsi="Constantia" w:cs="Times New Roman"/>
          <w:sz w:val="24"/>
          <w:szCs w:val="24"/>
        </w:rPr>
        <w:t>tetapi</w:t>
      </w:r>
      <w:proofErr w:type="spellEnd"/>
      <w:r w:rsidRPr="008C306A">
        <w:rPr>
          <w:rFonts w:ascii="Constantia" w:hAnsi="Constantia" w:cs="Times New Roman"/>
          <w:sz w:val="24"/>
          <w:szCs w:val="24"/>
        </w:rPr>
        <w:t xml:space="preserve"> juga </w:t>
      </w:r>
      <w:proofErr w:type="spellStart"/>
      <w:r w:rsidRPr="008C306A">
        <w:rPr>
          <w:rFonts w:ascii="Constantia" w:hAnsi="Constantia" w:cs="Times New Roman"/>
          <w:sz w:val="24"/>
          <w:szCs w:val="24"/>
        </w:rPr>
        <w:t>berperan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meningkatkan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literasi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mendorong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partisipasi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ekonomi</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memperkuat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ekosistem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bisnis</w:t>
      </w:r>
      <w:proofErr w:type="spellEnd"/>
      <w:r w:rsidRPr="008C306A">
        <w:rPr>
          <w:rFonts w:ascii="Constantia" w:hAnsi="Constantia" w:cs="Times New Roman"/>
          <w:sz w:val="24"/>
          <w:szCs w:val="24"/>
        </w:rPr>
        <w:t xml:space="preserve"> UMKM. </w:t>
      </w:r>
      <w:proofErr w:type="spellStart"/>
      <w:r w:rsidRPr="008C306A">
        <w:rPr>
          <w:rFonts w:ascii="Constantia" w:hAnsi="Constantia" w:cs="Times New Roman"/>
          <w:sz w:val="24"/>
          <w:szCs w:val="24"/>
        </w:rPr>
        <w:t>Dengan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meningkatnya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akses</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terhadap</w:t>
      </w:r>
      <w:proofErr w:type="spellEnd"/>
      <w:r w:rsidRPr="008C306A">
        <w:rPr>
          <w:rFonts w:ascii="Constantia" w:hAnsi="Constantia" w:cs="Times New Roman"/>
          <w:sz w:val="24"/>
          <w:szCs w:val="24"/>
        </w:rPr>
        <w:t xml:space="preserve"> modal, </w:t>
      </w:r>
      <w:proofErr w:type="spellStart"/>
      <w:r w:rsidRPr="008C306A">
        <w:rPr>
          <w:rFonts w:ascii="Constantia" w:hAnsi="Constantia" w:cs="Times New Roman"/>
          <w:sz w:val="24"/>
          <w:szCs w:val="24"/>
        </w:rPr>
        <w:t>pelaku</w:t>
      </w:r>
      <w:proofErr w:type="spellEnd"/>
      <w:r w:rsidRPr="008C306A">
        <w:rPr>
          <w:rFonts w:ascii="Constantia" w:hAnsi="Constantia" w:cs="Times New Roman"/>
          <w:sz w:val="24"/>
          <w:szCs w:val="24"/>
        </w:rPr>
        <w:t xml:space="preserve"> UMKM </w:t>
      </w:r>
      <w:proofErr w:type="spellStart"/>
      <w:r w:rsidRPr="008C306A">
        <w:rPr>
          <w:rFonts w:ascii="Constantia" w:hAnsi="Constantia" w:cs="Times New Roman"/>
          <w:sz w:val="24"/>
          <w:szCs w:val="24"/>
        </w:rPr>
        <w:t>memiliki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peluang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lebih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besar</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untuk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mengembangkan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usaha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mereka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meningkatkan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produktivitas</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memperluas</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jaringan</w:t>
      </w:r>
      <w:proofErr w:type="spellEnd"/>
      <w:r w:rsidRPr="008C306A">
        <w:rPr>
          <w:rFonts w:ascii="Constantia" w:hAnsi="Constantia" w:cs="Times New Roman"/>
          <w:sz w:val="24"/>
          <w:szCs w:val="24"/>
        </w:rPr>
        <w:t xml:space="preserve"> pasar. Selain </w:t>
      </w:r>
      <w:proofErr w:type="spellStart"/>
      <w:r w:rsidRPr="008C306A">
        <w:rPr>
          <w:rFonts w:ascii="Constantia" w:hAnsi="Constantia" w:cs="Times New Roman"/>
          <w:sz w:val="24"/>
          <w:szCs w:val="24"/>
        </w:rPr>
        <w:t>itu</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digitalisasi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layanan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seperti</w:t>
      </w:r>
      <w:proofErr w:type="spellEnd"/>
      <w:r w:rsidRPr="008C306A">
        <w:rPr>
          <w:rFonts w:ascii="Constantia" w:hAnsi="Constantia" w:cs="Times New Roman"/>
          <w:sz w:val="24"/>
          <w:szCs w:val="24"/>
        </w:rPr>
        <w:t xml:space="preserve"> fintech dan </w:t>
      </w:r>
      <w:proofErr w:type="spellStart"/>
      <w:r w:rsidRPr="008C306A">
        <w:rPr>
          <w:rFonts w:ascii="Constantia" w:hAnsi="Constantia" w:cs="Times New Roman"/>
          <w:sz w:val="24"/>
          <w:szCs w:val="24"/>
        </w:rPr>
        <w:t>perbankan</w:t>
      </w:r>
      <w:proofErr w:type="spellEnd"/>
      <w:r w:rsidRPr="008C306A">
        <w:rPr>
          <w:rFonts w:ascii="Constantia" w:hAnsi="Constantia" w:cs="Times New Roman"/>
          <w:sz w:val="24"/>
          <w:szCs w:val="24"/>
        </w:rPr>
        <w:t xml:space="preserve"> digital, </w:t>
      </w:r>
      <w:proofErr w:type="spellStart"/>
      <w:r w:rsidRPr="008C306A">
        <w:rPr>
          <w:rFonts w:ascii="Constantia" w:hAnsi="Constantia" w:cs="Times New Roman"/>
          <w:sz w:val="24"/>
          <w:szCs w:val="24"/>
        </w:rPr>
        <w:t>turut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berkontribusi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mempercepat</w:t>
      </w:r>
      <w:proofErr w:type="spellEnd"/>
      <w:r w:rsidRPr="008C306A">
        <w:rPr>
          <w:rFonts w:ascii="Constantia" w:hAnsi="Constantia" w:cs="Times New Roman"/>
          <w:sz w:val="24"/>
          <w:szCs w:val="24"/>
        </w:rPr>
        <w:t xml:space="preserve"> proses </w:t>
      </w:r>
      <w:proofErr w:type="spellStart"/>
      <w:r w:rsidRPr="008C306A">
        <w:rPr>
          <w:rFonts w:ascii="Constantia" w:hAnsi="Constantia" w:cs="Times New Roman"/>
          <w:sz w:val="24"/>
          <w:szCs w:val="24"/>
        </w:rPr>
        <w:t>transaksi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serta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mengurangi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hambatan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geografis</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selama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ini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menjadi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kendala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bagi</w:t>
      </w:r>
      <w:proofErr w:type="spellEnd"/>
      <w:r w:rsidRPr="008C306A">
        <w:rPr>
          <w:rFonts w:ascii="Constantia" w:hAnsi="Constantia" w:cs="Times New Roman"/>
          <w:sz w:val="24"/>
          <w:szCs w:val="24"/>
        </w:rPr>
        <w:t xml:space="preserve"> UMKM di </w:t>
      </w:r>
      <w:proofErr w:type="spellStart"/>
      <w:r w:rsidRPr="008C306A">
        <w:rPr>
          <w:rFonts w:ascii="Constantia" w:hAnsi="Constantia" w:cs="Times New Roman"/>
          <w:sz w:val="24"/>
          <w:szCs w:val="24"/>
        </w:rPr>
        <w:t>daerah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terpencil</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lastRenderedPageBreak/>
        <w:t>Pemerintah</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sektor</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swasta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memiliki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penting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memperkuat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ekosistem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inklusi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dengan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menyediakan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kebijakan</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mendukung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infrastruktur</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memadai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serta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edukasi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bagi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masyarakat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Dengan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pendekatan</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holistik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inklusi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tidak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hanya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berfungsi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sebagai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alat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pemberdayaan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ekonomi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bagi</w:t>
      </w:r>
      <w:proofErr w:type="spellEnd"/>
      <w:r w:rsidRPr="008C306A">
        <w:rPr>
          <w:rFonts w:ascii="Constantia" w:hAnsi="Constantia" w:cs="Times New Roman"/>
          <w:sz w:val="24"/>
          <w:szCs w:val="24"/>
        </w:rPr>
        <w:t xml:space="preserve"> UMKM </w:t>
      </w:r>
      <w:proofErr w:type="spellStart"/>
      <w:r w:rsidRPr="008C306A">
        <w:rPr>
          <w:rFonts w:ascii="Constantia" w:hAnsi="Constantia" w:cs="Times New Roman"/>
          <w:sz w:val="24"/>
          <w:szCs w:val="24"/>
        </w:rPr>
        <w:t>tetapi</w:t>
      </w:r>
      <w:proofErr w:type="spellEnd"/>
      <w:r w:rsidRPr="008C306A">
        <w:rPr>
          <w:rFonts w:ascii="Constantia" w:hAnsi="Constantia" w:cs="Times New Roman"/>
          <w:sz w:val="24"/>
          <w:szCs w:val="24"/>
        </w:rPr>
        <w:t xml:space="preserve"> juga </w:t>
      </w:r>
      <w:proofErr w:type="spellStart"/>
      <w:r w:rsidRPr="008C306A">
        <w:rPr>
          <w:rFonts w:ascii="Constantia" w:hAnsi="Constantia" w:cs="Times New Roman"/>
          <w:sz w:val="24"/>
          <w:szCs w:val="24"/>
        </w:rPr>
        <w:t>menjadi</w:t>
      </w:r>
      <w:proofErr w:type="spellEnd"/>
      <w:r w:rsidRPr="008C306A">
        <w:rPr>
          <w:rFonts w:ascii="Constantia" w:hAnsi="Constantia" w:cs="Times New Roman"/>
          <w:sz w:val="24"/>
          <w:szCs w:val="24"/>
        </w:rPr>
        <w:t xml:space="preserve"> pilar </w:t>
      </w:r>
      <w:proofErr w:type="spellStart"/>
      <w:r w:rsidRPr="008C306A">
        <w:rPr>
          <w:rFonts w:ascii="Constantia" w:hAnsi="Constantia" w:cs="Times New Roman"/>
          <w:sz w:val="24"/>
          <w:szCs w:val="24"/>
        </w:rPr>
        <w:t>utama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menciptakan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sistem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ekonomi</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lebih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inklusif</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berkelanjutan</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berdaya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saing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tinggi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menghadapi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tantangan</w:t>
      </w:r>
      <w:proofErr w:type="spellEnd"/>
      <w:r w:rsidRPr="008C306A">
        <w:rPr>
          <w:rFonts w:ascii="Constantia" w:hAnsi="Constantia" w:cs="Times New Roman"/>
          <w:sz w:val="24"/>
          <w:szCs w:val="24"/>
        </w:rPr>
        <w:t xml:space="preserve"> global.</w:t>
      </w:r>
    </w:p>
    <w:p w14:paraId="4D43FD47" w14:textId="77777777" w:rsidR="008C306A" w:rsidRPr="008C306A" w:rsidRDefault="008C306A" w:rsidP="008C306A">
      <w:pPr>
        <w:spacing w:after="0" w:line="240" w:lineRule="auto"/>
        <w:ind w:firstLine="567"/>
        <w:rPr>
          <w:rFonts w:ascii="Constantia" w:hAnsi="Constantia" w:cs="Times New Roman"/>
          <w:sz w:val="24"/>
          <w:szCs w:val="24"/>
        </w:rPr>
      </w:pPr>
      <w:proofErr w:type="spellStart"/>
      <w:r w:rsidRPr="008C306A">
        <w:rPr>
          <w:rFonts w:ascii="Constantia" w:hAnsi="Constantia" w:cs="Times New Roman"/>
          <w:sz w:val="24"/>
          <w:szCs w:val="24"/>
        </w:rPr>
        <w:t>Namun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pemanfaatan</w:t>
      </w:r>
      <w:proofErr w:type="spellEnd"/>
      <w:r w:rsidRPr="008C306A">
        <w:rPr>
          <w:rFonts w:ascii="Constantia" w:hAnsi="Constantia" w:cs="Times New Roman"/>
          <w:sz w:val="24"/>
          <w:szCs w:val="24"/>
        </w:rPr>
        <w:t xml:space="preserve"> model </w:t>
      </w:r>
      <w:proofErr w:type="spellStart"/>
      <w:r w:rsidRPr="008C306A">
        <w:rPr>
          <w:rFonts w:ascii="Constantia" w:hAnsi="Constantia" w:cs="Times New Roman"/>
          <w:sz w:val="24"/>
          <w:szCs w:val="24"/>
        </w:rPr>
        <w:t>ini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masih</w:t>
      </w:r>
      <w:proofErr w:type="spellEnd"/>
      <w:r w:rsidRPr="008C306A">
        <w:rPr>
          <w:rFonts w:ascii="Constantia" w:hAnsi="Constantia" w:cs="Times New Roman"/>
          <w:sz w:val="24"/>
          <w:szCs w:val="24"/>
        </w:rPr>
        <w:t xml:space="preserve"> sangat </w:t>
      </w:r>
      <w:proofErr w:type="spellStart"/>
      <w:r w:rsidRPr="008C306A">
        <w:rPr>
          <w:rFonts w:ascii="Constantia" w:hAnsi="Constantia" w:cs="Times New Roman"/>
          <w:sz w:val="24"/>
          <w:szCs w:val="24"/>
        </w:rPr>
        <w:t>sedikit</w:t>
      </w:r>
      <w:proofErr w:type="spellEnd"/>
      <w:r w:rsidRPr="008C306A">
        <w:rPr>
          <w:rFonts w:ascii="Constantia" w:hAnsi="Constantia" w:cs="Times New Roman"/>
          <w:sz w:val="24"/>
          <w:szCs w:val="24"/>
        </w:rPr>
        <w:t xml:space="preserve"> di </w:t>
      </w:r>
      <w:proofErr w:type="spellStart"/>
      <w:r w:rsidRPr="008C306A">
        <w:rPr>
          <w:rFonts w:ascii="Constantia" w:hAnsi="Constantia" w:cs="Times New Roman"/>
          <w:sz w:val="24"/>
          <w:szCs w:val="24"/>
        </w:rPr>
        <w:t>kalangan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masyarakat</w:t>
      </w:r>
      <w:proofErr w:type="spellEnd"/>
      <w:r w:rsidRPr="008C306A">
        <w:rPr>
          <w:rFonts w:ascii="Constantia" w:hAnsi="Constantia" w:cs="Times New Roman"/>
          <w:sz w:val="24"/>
          <w:szCs w:val="24"/>
        </w:rPr>
        <w:t xml:space="preserve"> Indonesia. Hasil </w:t>
      </w:r>
      <w:proofErr w:type="spellStart"/>
      <w:r w:rsidRPr="008C306A">
        <w:rPr>
          <w:rFonts w:ascii="Constantia" w:hAnsi="Constantia" w:cs="Times New Roman"/>
          <w:sz w:val="24"/>
          <w:szCs w:val="24"/>
        </w:rPr>
        <w:t>survei</w:t>
      </w:r>
      <w:proofErr w:type="spellEnd"/>
      <w:r w:rsidRPr="008C306A">
        <w:rPr>
          <w:rFonts w:ascii="Constantia" w:hAnsi="Constantia" w:cs="Times New Roman"/>
          <w:sz w:val="24"/>
          <w:szCs w:val="24"/>
        </w:rPr>
        <w:t xml:space="preserve"> Neraca Rumah </w:t>
      </w:r>
      <w:proofErr w:type="spellStart"/>
      <w:r w:rsidRPr="008C306A">
        <w:rPr>
          <w:rFonts w:ascii="Constantia" w:hAnsi="Constantia" w:cs="Times New Roman"/>
          <w:sz w:val="24"/>
          <w:szCs w:val="24"/>
        </w:rPr>
        <w:t>Tangga</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dilakukan</w:t>
      </w:r>
      <w:proofErr w:type="spellEnd"/>
      <w:r w:rsidRPr="008C306A">
        <w:rPr>
          <w:rFonts w:ascii="Constantia" w:hAnsi="Constantia" w:cs="Times New Roman"/>
          <w:sz w:val="24"/>
          <w:szCs w:val="24"/>
        </w:rPr>
        <w:t xml:space="preserve"> Bank Indonesia pada 2010 yang </w:t>
      </w:r>
      <w:proofErr w:type="spellStart"/>
      <w:r w:rsidRPr="008C306A">
        <w:rPr>
          <w:rFonts w:ascii="Constantia" w:hAnsi="Constantia" w:cs="Times New Roman"/>
          <w:sz w:val="24"/>
          <w:szCs w:val="24"/>
        </w:rPr>
        <w:t>menyebutkan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bahwa</w:t>
      </w:r>
      <w:proofErr w:type="spellEnd"/>
      <w:r w:rsidRPr="008C306A">
        <w:rPr>
          <w:rFonts w:ascii="Constantia" w:hAnsi="Constantia" w:cs="Times New Roman"/>
          <w:sz w:val="24"/>
          <w:szCs w:val="24"/>
        </w:rPr>
        <w:t xml:space="preserve"> 62% </w:t>
      </w:r>
      <w:proofErr w:type="spellStart"/>
      <w:r w:rsidRPr="008C306A">
        <w:rPr>
          <w:rFonts w:ascii="Constantia" w:hAnsi="Constantia" w:cs="Times New Roman"/>
          <w:sz w:val="24"/>
          <w:szCs w:val="24"/>
        </w:rPr>
        <w:t>rumah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tangga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baik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konsumsi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maupun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produksi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tidak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memiliki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tabungan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sama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sekali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Menurut</w:t>
      </w:r>
      <w:proofErr w:type="spellEnd"/>
      <w:r w:rsidRPr="008C306A">
        <w:rPr>
          <w:rFonts w:ascii="Constantia" w:hAnsi="Constantia" w:cs="Times New Roman"/>
          <w:sz w:val="24"/>
          <w:szCs w:val="24"/>
        </w:rPr>
        <w:t xml:space="preserve"> World Bank, </w:t>
      </w:r>
      <w:proofErr w:type="spellStart"/>
      <w:r w:rsidRPr="008C306A">
        <w:rPr>
          <w:rFonts w:ascii="Constantia" w:hAnsi="Constantia" w:cs="Times New Roman"/>
          <w:sz w:val="24"/>
          <w:szCs w:val="24"/>
        </w:rPr>
        <w:t>kondisi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tersebut</w:t>
      </w:r>
      <w:proofErr w:type="spellEnd"/>
      <w:r w:rsidRPr="008C306A">
        <w:rPr>
          <w:rFonts w:ascii="Constantia" w:hAnsi="Constantia" w:cs="Times New Roman"/>
          <w:sz w:val="24"/>
          <w:szCs w:val="24"/>
        </w:rPr>
        <w:t xml:space="preserve"> juga </w:t>
      </w:r>
      <w:proofErr w:type="spellStart"/>
      <w:r w:rsidRPr="008C306A">
        <w:rPr>
          <w:rFonts w:ascii="Constantia" w:hAnsi="Constantia" w:cs="Times New Roman"/>
          <w:sz w:val="24"/>
          <w:szCs w:val="24"/>
        </w:rPr>
        <w:t>dialami</w:t>
      </w:r>
      <w:proofErr w:type="spellEnd"/>
      <w:r w:rsidRPr="008C306A">
        <w:rPr>
          <w:rFonts w:ascii="Constantia" w:hAnsi="Constantia" w:cs="Times New Roman"/>
          <w:sz w:val="24"/>
          <w:szCs w:val="24"/>
        </w:rPr>
        <w:t xml:space="preserve"> di </w:t>
      </w:r>
      <w:proofErr w:type="spellStart"/>
      <w:r w:rsidRPr="008C306A">
        <w:rPr>
          <w:rFonts w:ascii="Constantia" w:hAnsi="Constantia" w:cs="Times New Roman"/>
          <w:sz w:val="24"/>
          <w:szCs w:val="24"/>
        </w:rPr>
        <w:t>daerah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perdesaan</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bahkan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lebih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parah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lagi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Pemanfaatan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lembaga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oleh </w:t>
      </w:r>
      <w:proofErr w:type="spellStart"/>
      <w:r w:rsidRPr="008C306A">
        <w:rPr>
          <w:rFonts w:ascii="Constantia" w:hAnsi="Constantia" w:cs="Times New Roman"/>
          <w:sz w:val="24"/>
          <w:szCs w:val="24"/>
        </w:rPr>
        <w:t>masyarakat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masih</w:t>
      </w:r>
      <w:proofErr w:type="spellEnd"/>
      <w:r w:rsidRPr="008C306A">
        <w:rPr>
          <w:rFonts w:ascii="Constantia" w:hAnsi="Constantia" w:cs="Times New Roman"/>
          <w:sz w:val="24"/>
          <w:szCs w:val="24"/>
        </w:rPr>
        <w:t xml:space="preserve"> sangat minim, </w:t>
      </w:r>
      <w:proofErr w:type="spellStart"/>
      <w:r w:rsidRPr="008C306A">
        <w:rPr>
          <w:rFonts w:ascii="Constantia" w:hAnsi="Constantia" w:cs="Times New Roman"/>
          <w:sz w:val="24"/>
          <w:szCs w:val="24"/>
        </w:rPr>
        <w:t>terutama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untuk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mengembangkan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usahanya</w:t>
      </w:r>
      <w:proofErr w:type="spellEnd"/>
      <w:r w:rsidRPr="008C306A">
        <w:rPr>
          <w:rFonts w:ascii="Constantia" w:hAnsi="Constantia" w:cs="Times New Roman"/>
          <w:sz w:val="24"/>
          <w:szCs w:val="24"/>
        </w:rPr>
        <w:t xml:space="preserve"> (UMKM). </w:t>
      </w:r>
      <w:proofErr w:type="spellStart"/>
      <w:r w:rsidRPr="008C306A">
        <w:rPr>
          <w:rFonts w:ascii="Constantia" w:hAnsi="Constantia" w:cs="Times New Roman"/>
          <w:sz w:val="24"/>
          <w:szCs w:val="24"/>
        </w:rPr>
        <w:t>Permasalahan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utama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UMKM </w:t>
      </w:r>
      <w:proofErr w:type="spellStart"/>
      <w:r w:rsidRPr="008C306A">
        <w:rPr>
          <w:rFonts w:ascii="Constantia" w:hAnsi="Constantia" w:cs="Times New Roman"/>
          <w:sz w:val="24"/>
          <w:szCs w:val="24"/>
        </w:rPr>
        <w:t>adalah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hal</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permodalan</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pemasaran</w:t>
      </w:r>
      <w:proofErr w:type="spellEnd"/>
      <w:r w:rsidRPr="008C306A">
        <w:rPr>
          <w:rFonts w:ascii="Constantia" w:hAnsi="Constantia" w:cs="Times New Roman"/>
          <w:sz w:val="24"/>
          <w:szCs w:val="24"/>
        </w:rPr>
        <w:t xml:space="preserve">. Salah </w:t>
      </w:r>
      <w:proofErr w:type="spellStart"/>
      <w:r w:rsidRPr="008C306A">
        <w:rPr>
          <w:rFonts w:ascii="Constantia" w:hAnsi="Constantia" w:cs="Times New Roman"/>
          <w:sz w:val="24"/>
          <w:szCs w:val="24"/>
        </w:rPr>
        <w:t>satu</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cara</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dapat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digunakan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untuk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mengatasi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masalah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tersebut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adalah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dengan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menerapkan</w:t>
      </w:r>
      <w:proofErr w:type="spellEnd"/>
      <w:r w:rsidRPr="008C306A">
        <w:rPr>
          <w:rFonts w:ascii="Constantia" w:hAnsi="Constantia" w:cs="Times New Roman"/>
          <w:sz w:val="24"/>
          <w:szCs w:val="24"/>
        </w:rPr>
        <w:t xml:space="preserve"> model </w:t>
      </w:r>
      <w:proofErr w:type="spellStart"/>
      <w:r w:rsidRPr="008C306A">
        <w:rPr>
          <w:rFonts w:ascii="Constantia" w:hAnsi="Constantia" w:cs="Times New Roman"/>
          <w:sz w:val="24"/>
          <w:szCs w:val="24"/>
        </w:rPr>
        <w:t>Inklusi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r w:rsidRPr="008C306A">
        <w:rPr>
          <w:rStyle w:val="FootnoteReference"/>
          <w:rFonts w:ascii="Constantia" w:hAnsi="Constantia" w:cs="Times New Roman"/>
          <w:sz w:val="24"/>
          <w:szCs w:val="24"/>
        </w:rPr>
        <w:footnoteReference w:id="1"/>
      </w:r>
    </w:p>
    <w:p w14:paraId="44587159" w14:textId="77777777" w:rsidR="008C306A" w:rsidRPr="008C306A" w:rsidRDefault="008C306A" w:rsidP="008C306A">
      <w:pPr>
        <w:spacing w:after="0" w:line="240" w:lineRule="auto"/>
        <w:ind w:firstLine="567"/>
        <w:rPr>
          <w:rFonts w:ascii="Constantia" w:hAnsi="Constantia" w:cs="Times New Roman"/>
          <w:sz w:val="24"/>
          <w:szCs w:val="24"/>
        </w:rPr>
      </w:pPr>
      <w:proofErr w:type="spellStart"/>
      <w:r w:rsidRPr="008C306A">
        <w:rPr>
          <w:rFonts w:ascii="Constantia" w:hAnsi="Constantia" w:cs="Times New Roman"/>
          <w:sz w:val="24"/>
          <w:szCs w:val="24"/>
        </w:rPr>
        <w:t>Koperasi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memiliki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peran</w:t>
      </w:r>
      <w:proofErr w:type="spellEnd"/>
      <w:r w:rsidRPr="008C306A">
        <w:rPr>
          <w:rFonts w:ascii="Constantia" w:hAnsi="Constantia" w:cs="Times New Roman"/>
          <w:sz w:val="24"/>
          <w:szCs w:val="24"/>
        </w:rPr>
        <w:t xml:space="preserve"> yang sangat </w:t>
      </w:r>
      <w:proofErr w:type="spellStart"/>
      <w:r w:rsidRPr="008C306A">
        <w:rPr>
          <w:rFonts w:ascii="Constantia" w:hAnsi="Constantia" w:cs="Times New Roman"/>
          <w:sz w:val="24"/>
          <w:szCs w:val="24"/>
        </w:rPr>
        <w:t>penting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memperkuat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perekonomian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masyarakat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setempat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karena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koperasi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Posisi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sebagai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pemain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penting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berbagai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sektor</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kegiatan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ekonomi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menyediakan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lapangan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kerja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terbesar</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berperan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penting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pengembangan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kegiatan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ekonomi</w:t>
      </w:r>
      <w:proofErr w:type="spellEnd"/>
      <w:r w:rsidRPr="008C306A">
        <w:rPr>
          <w:rFonts w:ascii="Constantia" w:hAnsi="Constantia" w:cs="Times New Roman"/>
          <w:sz w:val="24"/>
          <w:szCs w:val="24"/>
        </w:rPr>
        <w:t xml:space="preserve"> regional dan </w:t>
      </w:r>
      <w:proofErr w:type="spellStart"/>
      <w:r w:rsidRPr="008C306A">
        <w:rPr>
          <w:rFonts w:ascii="Constantia" w:hAnsi="Constantia" w:cs="Times New Roman"/>
          <w:sz w:val="24"/>
          <w:szCs w:val="24"/>
        </w:rPr>
        <w:t>penguatan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sosial</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serta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menciptakan</w:t>
      </w:r>
      <w:proofErr w:type="spellEnd"/>
      <w:r w:rsidRPr="008C306A">
        <w:rPr>
          <w:rFonts w:ascii="Constantia" w:hAnsi="Constantia" w:cs="Times New Roman"/>
          <w:sz w:val="24"/>
          <w:szCs w:val="24"/>
        </w:rPr>
        <w:t xml:space="preserve"> pasar </w:t>
      </w:r>
      <w:proofErr w:type="spellStart"/>
      <w:r w:rsidRPr="008C306A">
        <w:rPr>
          <w:rFonts w:ascii="Constantia" w:hAnsi="Constantia" w:cs="Times New Roman"/>
          <w:sz w:val="24"/>
          <w:szCs w:val="24"/>
        </w:rPr>
        <w:t>baru</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sumber</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inovasi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berkontribusi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menjaga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neraca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pembayaran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melalui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kegiatan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ekspor</w:t>
      </w:r>
      <w:proofErr w:type="spellEnd"/>
      <w:r w:rsidRPr="008C306A">
        <w:rPr>
          <w:rFonts w:ascii="Constantia" w:hAnsi="Constantia" w:cs="Times New Roman"/>
          <w:sz w:val="24"/>
          <w:szCs w:val="24"/>
        </w:rPr>
        <w:t>.</w:t>
      </w:r>
      <w:r w:rsidRPr="008C306A">
        <w:rPr>
          <w:rStyle w:val="FootnoteReference"/>
          <w:rFonts w:ascii="Constantia" w:hAnsi="Constantia" w:cs="Times New Roman"/>
          <w:sz w:val="24"/>
          <w:szCs w:val="24"/>
        </w:rPr>
        <w:footnoteReference w:id="2"/>
      </w:r>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Fungsi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maupun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usaha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mikro</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kecil</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menengah</w:t>
      </w:r>
      <w:proofErr w:type="spellEnd"/>
      <w:r w:rsidRPr="008C306A">
        <w:rPr>
          <w:rFonts w:ascii="Constantia" w:hAnsi="Constantia" w:cs="Times New Roman"/>
          <w:sz w:val="24"/>
          <w:szCs w:val="24"/>
        </w:rPr>
        <w:t xml:space="preserve"> (UMKM) di negara Indonesia </w:t>
      </w:r>
      <w:proofErr w:type="spellStart"/>
      <w:r w:rsidRPr="008C306A">
        <w:rPr>
          <w:rFonts w:ascii="Constantia" w:hAnsi="Constantia" w:cs="Times New Roman"/>
          <w:sz w:val="24"/>
          <w:szCs w:val="24"/>
        </w:rPr>
        <w:t>lumayan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banyak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dari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segi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ekonomi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sosial</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politik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budaya</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keamanan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Fungsi</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perannya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segi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tersebut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dapat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meningkatkan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pendapatan</w:t>
      </w:r>
      <w:proofErr w:type="spellEnd"/>
      <w:r w:rsidRPr="008C306A">
        <w:rPr>
          <w:rFonts w:ascii="Constantia" w:hAnsi="Constantia" w:cs="Times New Roman"/>
          <w:sz w:val="24"/>
          <w:szCs w:val="24"/>
        </w:rPr>
        <w:t xml:space="preserve"> para </w:t>
      </w:r>
      <w:proofErr w:type="spellStart"/>
      <w:r w:rsidRPr="008C306A">
        <w:rPr>
          <w:rFonts w:ascii="Constantia" w:hAnsi="Constantia" w:cs="Times New Roman"/>
          <w:sz w:val="24"/>
          <w:szCs w:val="24"/>
        </w:rPr>
        <w:t>masyarakat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dapat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menanggulangi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pengangguran</w:t>
      </w:r>
      <w:proofErr w:type="spellEnd"/>
      <w:r w:rsidRPr="008C306A">
        <w:rPr>
          <w:rFonts w:ascii="Constantia" w:hAnsi="Constantia" w:cs="Times New Roman"/>
          <w:sz w:val="24"/>
          <w:szCs w:val="24"/>
        </w:rPr>
        <w:t xml:space="preserve"> juga </w:t>
      </w:r>
      <w:proofErr w:type="spellStart"/>
      <w:r w:rsidRPr="008C306A">
        <w:rPr>
          <w:rFonts w:ascii="Constantia" w:hAnsi="Constantia" w:cs="Times New Roman"/>
          <w:sz w:val="24"/>
          <w:szCs w:val="24"/>
        </w:rPr>
        <w:t>kemiskinan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serta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pola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urbanisasi</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ada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saat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ini</w:t>
      </w:r>
      <w:proofErr w:type="spellEnd"/>
      <w:r w:rsidRPr="008C306A">
        <w:rPr>
          <w:rFonts w:ascii="Constantia" w:hAnsi="Constantia" w:cs="Times New Roman"/>
          <w:sz w:val="24"/>
          <w:szCs w:val="24"/>
        </w:rPr>
        <w:t>.</w:t>
      </w:r>
      <w:r w:rsidRPr="008C306A">
        <w:rPr>
          <w:rStyle w:val="FootnoteReference"/>
          <w:rFonts w:ascii="Constantia" w:hAnsi="Constantia" w:cs="Times New Roman"/>
          <w:sz w:val="24"/>
          <w:szCs w:val="24"/>
        </w:rPr>
        <w:footnoteReference w:id="3"/>
      </w:r>
    </w:p>
    <w:p w14:paraId="039810F8" w14:textId="77777777" w:rsidR="0098213C" w:rsidRDefault="0098213C" w:rsidP="008C306A">
      <w:pPr>
        <w:spacing w:after="0" w:line="240" w:lineRule="auto"/>
        <w:ind w:firstLine="567"/>
        <w:rPr>
          <w:rFonts w:ascii="Constantia" w:hAnsi="Constantia" w:cs="Times New Roman"/>
          <w:b/>
          <w:bCs/>
          <w:sz w:val="24"/>
          <w:szCs w:val="24"/>
        </w:rPr>
      </w:pPr>
    </w:p>
    <w:p w14:paraId="10013408" w14:textId="6BA3F04B" w:rsidR="008C306A" w:rsidRPr="008C306A" w:rsidRDefault="0098213C" w:rsidP="0098213C">
      <w:pPr>
        <w:spacing w:after="0" w:line="240" w:lineRule="auto"/>
        <w:rPr>
          <w:rFonts w:ascii="Constantia" w:hAnsi="Constantia" w:cs="Times New Roman"/>
          <w:b/>
          <w:bCs/>
          <w:sz w:val="24"/>
          <w:szCs w:val="24"/>
        </w:rPr>
      </w:pPr>
      <w:r w:rsidRPr="008C306A">
        <w:rPr>
          <w:rFonts w:ascii="Constantia" w:hAnsi="Constantia" w:cs="Times New Roman"/>
          <w:b/>
          <w:bCs/>
          <w:sz w:val="24"/>
          <w:szCs w:val="24"/>
        </w:rPr>
        <w:t>METODE PENELITIAN</w:t>
      </w:r>
    </w:p>
    <w:p w14:paraId="1935E270" w14:textId="77777777" w:rsidR="008C306A" w:rsidRPr="008C306A" w:rsidRDefault="008C306A" w:rsidP="008C306A">
      <w:pPr>
        <w:spacing w:after="0" w:line="240" w:lineRule="auto"/>
        <w:ind w:firstLine="567"/>
        <w:rPr>
          <w:rFonts w:ascii="Constantia" w:hAnsi="Constantia" w:cs="Times New Roman"/>
          <w:sz w:val="24"/>
          <w:szCs w:val="24"/>
        </w:rPr>
      </w:pPr>
      <w:r w:rsidRPr="008C306A">
        <w:rPr>
          <w:rFonts w:ascii="Constantia" w:hAnsi="Constantia" w:cs="Times New Roman"/>
          <w:sz w:val="24"/>
          <w:szCs w:val="24"/>
        </w:rPr>
        <w:t xml:space="preserve">Metode </w:t>
      </w:r>
      <w:proofErr w:type="spellStart"/>
      <w:r w:rsidRPr="008C306A">
        <w:rPr>
          <w:rFonts w:ascii="Constantia" w:hAnsi="Constantia" w:cs="Times New Roman"/>
          <w:sz w:val="24"/>
          <w:szCs w:val="24"/>
        </w:rPr>
        <w:t>penelitian</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dipergunakan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adalah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metode</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studi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pustaka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yaitu</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serangkaian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kegiatan</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berkaitan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dengan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metode</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pengumpulan</w:t>
      </w:r>
      <w:proofErr w:type="spellEnd"/>
      <w:r w:rsidRPr="008C306A">
        <w:rPr>
          <w:rFonts w:ascii="Constantia" w:hAnsi="Constantia" w:cs="Times New Roman"/>
          <w:sz w:val="24"/>
          <w:szCs w:val="24"/>
        </w:rPr>
        <w:t xml:space="preserve"> data </w:t>
      </w:r>
      <w:proofErr w:type="spellStart"/>
      <w:r w:rsidRPr="008C306A">
        <w:rPr>
          <w:rFonts w:ascii="Constantia" w:hAnsi="Constantia" w:cs="Times New Roman"/>
          <w:sz w:val="24"/>
          <w:szCs w:val="24"/>
        </w:rPr>
        <w:t>pustaka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membaca</w:t>
      </w:r>
      <w:proofErr w:type="spellEnd"/>
      <w:r w:rsidRPr="008C306A">
        <w:rPr>
          <w:rFonts w:ascii="Constantia" w:hAnsi="Constantia" w:cs="Times New Roman"/>
          <w:sz w:val="24"/>
          <w:szCs w:val="24"/>
        </w:rPr>
        <w:t xml:space="preserve">, men </w:t>
      </w:r>
      <w:proofErr w:type="spellStart"/>
      <w:r w:rsidRPr="008C306A">
        <w:rPr>
          <w:rFonts w:ascii="Constantia" w:hAnsi="Constantia" w:cs="Times New Roman"/>
          <w:sz w:val="24"/>
          <w:szCs w:val="24"/>
        </w:rPr>
        <w:t>catat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serta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mengolah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bahan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penelitian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Empat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ciri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utama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penelitian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studi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pustaka</w:t>
      </w:r>
      <w:proofErr w:type="spellEnd"/>
      <w:r w:rsidRPr="008C306A">
        <w:rPr>
          <w:rFonts w:ascii="Constantia" w:hAnsi="Constantia" w:cs="Times New Roman"/>
          <w:sz w:val="24"/>
          <w:szCs w:val="24"/>
        </w:rPr>
        <w:t xml:space="preserve"> </w:t>
      </w:r>
      <w:proofErr w:type="spellStart"/>
      <w:proofErr w:type="gramStart"/>
      <w:r w:rsidRPr="008C306A">
        <w:rPr>
          <w:rFonts w:ascii="Constantia" w:hAnsi="Constantia" w:cs="Times New Roman"/>
          <w:sz w:val="24"/>
          <w:szCs w:val="24"/>
        </w:rPr>
        <w:t>yaitu</w:t>
      </w:r>
      <w:proofErr w:type="spellEnd"/>
      <w:r w:rsidRPr="008C306A">
        <w:rPr>
          <w:rFonts w:ascii="Constantia" w:hAnsi="Constantia" w:cs="Times New Roman"/>
          <w:sz w:val="24"/>
          <w:szCs w:val="24"/>
        </w:rPr>
        <w:t xml:space="preserve"> :</w:t>
      </w:r>
      <w:proofErr w:type="gram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Pertama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bahwa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peneliti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berhadapan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langsung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dengan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teks</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naskah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atau</w:t>
      </w:r>
      <w:proofErr w:type="spellEnd"/>
      <w:r w:rsidRPr="008C306A">
        <w:rPr>
          <w:rFonts w:ascii="Constantia" w:hAnsi="Constantia" w:cs="Times New Roman"/>
          <w:sz w:val="24"/>
          <w:szCs w:val="24"/>
        </w:rPr>
        <w:t xml:space="preserve"> data </w:t>
      </w:r>
      <w:proofErr w:type="spellStart"/>
      <w:r w:rsidRPr="008C306A">
        <w:rPr>
          <w:rFonts w:ascii="Constantia" w:hAnsi="Constantia" w:cs="Times New Roman"/>
          <w:sz w:val="24"/>
          <w:szCs w:val="24"/>
        </w:rPr>
        <w:t>angka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bukan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dengan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pengetahuan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langsung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dari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lapangan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Kedua</w:t>
      </w:r>
      <w:proofErr w:type="spellEnd"/>
      <w:r w:rsidRPr="008C306A">
        <w:rPr>
          <w:rFonts w:ascii="Constantia" w:hAnsi="Constantia" w:cs="Times New Roman"/>
          <w:sz w:val="24"/>
          <w:szCs w:val="24"/>
        </w:rPr>
        <w:t xml:space="preserve">, data </w:t>
      </w:r>
      <w:proofErr w:type="spellStart"/>
      <w:r w:rsidRPr="008C306A">
        <w:rPr>
          <w:rFonts w:ascii="Constantia" w:hAnsi="Constantia" w:cs="Times New Roman"/>
          <w:sz w:val="24"/>
          <w:szCs w:val="24"/>
        </w:rPr>
        <w:t>pustaka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bersifat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siap</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pakai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artinya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peneliti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tidak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terjun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langsung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lapangan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karena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peneliti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berhadapan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langsung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dengan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sumber</w:t>
      </w:r>
      <w:proofErr w:type="spellEnd"/>
      <w:r w:rsidRPr="008C306A">
        <w:rPr>
          <w:rFonts w:ascii="Constantia" w:hAnsi="Constantia" w:cs="Times New Roman"/>
          <w:sz w:val="24"/>
          <w:szCs w:val="24"/>
        </w:rPr>
        <w:t xml:space="preserve"> data yang </w:t>
      </w:r>
      <w:proofErr w:type="spellStart"/>
      <w:r w:rsidRPr="008C306A">
        <w:rPr>
          <w:rFonts w:ascii="Constantia" w:hAnsi="Constantia" w:cs="Times New Roman"/>
          <w:sz w:val="24"/>
          <w:szCs w:val="24"/>
        </w:rPr>
        <w:t>ada</w:t>
      </w:r>
      <w:proofErr w:type="spellEnd"/>
      <w:r w:rsidRPr="008C306A">
        <w:rPr>
          <w:rFonts w:ascii="Constantia" w:hAnsi="Constantia" w:cs="Times New Roman"/>
          <w:sz w:val="24"/>
          <w:szCs w:val="24"/>
        </w:rPr>
        <w:t xml:space="preserve"> di </w:t>
      </w:r>
      <w:proofErr w:type="spellStart"/>
      <w:r w:rsidRPr="008C306A">
        <w:rPr>
          <w:rFonts w:ascii="Constantia" w:hAnsi="Constantia" w:cs="Times New Roman"/>
          <w:sz w:val="24"/>
          <w:szCs w:val="24"/>
        </w:rPr>
        <w:t>perpustakaan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Ketiga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bahwa</w:t>
      </w:r>
      <w:proofErr w:type="spellEnd"/>
      <w:r w:rsidRPr="008C306A">
        <w:rPr>
          <w:rFonts w:ascii="Constantia" w:hAnsi="Constantia" w:cs="Times New Roman"/>
          <w:sz w:val="24"/>
          <w:szCs w:val="24"/>
        </w:rPr>
        <w:t xml:space="preserve"> data </w:t>
      </w:r>
      <w:proofErr w:type="spellStart"/>
      <w:r w:rsidRPr="008C306A">
        <w:rPr>
          <w:rFonts w:ascii="Constantia" w:hAnsi="Constantia" w:cs="Times New Roman"/>
          <w:sz w:val="24"/>
          <w:szCs w:val="24"/>
        </w:rPr>
        <w:t>pustaka</w:t>
      </w:r>
      <w:proofErr w:type="spellEnd"/>
      <w:r w:rsidRPr="008C306A">
        <w:rPr>
          <w:rFonts w:ascii="Constantia" w:hAnsi="Constantia" w:cs="Times New Roman"/>
          <w:sz w:val="24"/>
          <w:szCs w:val="24"/>
        </w:rPr>
        <w:t xml:space="preserve"> pada </w:t>
      </w:r>
      <w:proofErr w:type="spellStart"/>
      <w:r w:rsidRPr="008C306A">
        <w:rPr>
          <w:rFonts w:ascii="Constantia" w:hAnsi="Constantia" w:cs="Times New Roman"/>
          <w:sz w:val="24"/>
          <w:szCs w:val="24"/>
        </w:rPr>
        <w:t>umumnya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merupakan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sumber</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sekunder</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arti </w:t>
      </w:r>
      <w:proofErr w:type="spellStart"/>
      <w:r w:rsidRPr="008C306A">
        <w:rPr>
          <w:rFonts w:ascii="Constantia" w:hAnsi="Constantia" w:cs="Times New Roman"/>
          <w:sz w:val="24"/>
          <w:szCs w:val="24"/>
        </w:rPr>
        <w:t>bahwa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peneliti</w:t>
      </w:r>
      <w:proofErr w:type="spellEnd"/>
      <w:r w:rsidRPr="008C306A">
        <w:rPr>
          <w:rFonts w:ascii="Constantia" w:hAnsi="Constantia" w:cs="Times New Roman"/>
          <w:sz w:val="24"/>
          <w:szCs w:val="24"/>
        </w:rPr>
        <w:t xml:space="preserve"> mem- </w:t>
      </w:r>
      <w:proofErr w:type="spellStart"/>
      <w:r w:rsidRPr="008C306A">
        <w:rPr>
          <w:rFonts w:ascii="Constantia" w:hAnsi="Constantia" w:cs="Times New Roman"/>
          <w:sz w:val="24"/>
          <w:szCs w:val="24"/>
        </w:rPr>
        <w:t>peroleh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bahan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atau</w:t>
      </w:r>
      <w:proofErr w:type="spellEnd"/>
      <w:r w:rsidRPr="008C306A">
        <w:rPr>
          <w:rFonts w:ascii="Constantia" w:hAnsi="Constantia" w:cs="Times New Roman"/>
          <w:sz w:val="24"/>
          <w:szCs w:val="24"/>
        </w:rPr>
        <w:t xml:space="preserve"> data </w:t>
      </w:r>
      <w:proofErr w:type="spellStart"/>
      <w:r w:rsidRPr="008C306A">
        <w:rPr>
          <w:rFonts w:ascii="Constantia" w:hAnsi="Constantia" w:cs="Times New Roman"/>
          <w:sz w:val="24"/>
          <w:szCs w:val="24"/>
        </w:rPr>
        <w:t>dari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kedua</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bukan</w:t>
      </w:r>
      <w:proofErr w:type="spellEnd"/>
      <w:r w:rsidRPr="008C306A">
        <w:rPr>
          <w:rFonts w:ascii="Constantia" w:hAnsi="Constantia" w:cs="Times New Roman"/>
          <w:sz w:val="24"/>
          <w:szCs w:val="24"/>
        </w:rPr>
        <w:t xml:space="preserve"> data </w:t>
      </w:r>
      <w:proofErr w:type="spellStart"/>
      <w:r w:rsidRPr="008C306A">
        <w:rPr>
          <w:rFonts w:ascii="Constantia" w:hAnsi="Constantia" w:cs="Times New Roman"/>
          <w:sz w:val="24"/>
          <w:szCs w:val="24"/>
        </w:rPr>
        <w:t>orisinil</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dari</w:t>
      </w:r>
      <w:proofErr w:type="spellEnd"/>
      <w:r w:rsidRPr="008C306A">
        <w:rPr>
          <w:rFonts w:ascii="Constantia" w:hAnsi="Constantia" w:cs="Times New Roman"/>
          <w:sz w:val="24"/>
          <w:szCs w:val="24"/>
        </w:rPr>
        <w:t xml:space="preserve"> data </w:t>
      </w:r>
      <w:proofErr w:type="spellStart"/>
      <w:r w:rsidRPr="008C306A">
        <w:rPr>
          <w:rFonts w:ascii="Constantia" w:hAnsi="Constantia" w:cs="Times New Roman"/>
          <w:sz w:val="24"/>
          <w:szCs w:val="24"/>
        </w:rPr>
        <w:t>pertama</w:t>
      </w:r>
      <w:proofErr w:type="spellEnd"/>
      <w:r w:rsidRPr="008C306A">
        <w:rPr>
          <w:rFonts w:ascii="Constantia" w:hAnsi="Constantia" w:cs="Times New Roman"/>
          <w:sz w:val="24"/>
          <w:szCs w:val="24"/>
        </w:rPr>
        <w:t xml:space="preserve"> di </w:t>
      </w:r>
      <w:proofErr w:type="spellStart"/>
      <w:r w:rsidRPr="008C306A">
        <w:rPr>
          <w:rFonts w:ascii="Constantia" w:hAnsi="Constantia" w:cs="Times New Roman"/>
          <w:sz w:val="24"/>
          <w:szCs w:val="24"/>
        </w:rPr>
        <w:t>lapangan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Keempat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bahwa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kondisi</w:t>
      </w:r>
      <w:proofErr w:type="spellEnd"/>
      <w:r w:rsidRPr="008C306A">
        <w:rPr>
          <w:rFonts w:ascii="Constantia" w:hAnsi="Constantia" w:cs="Times New Roman"/>
          <w:sz w:val="24"/>
          <w:szCs w:val="24"/>
        </w:rPr>
        <w:t xml:space="preserve"> data </w:t>
      </w:r>
      <w:proofErr w:type="spellStart"/>
      <w:r w:rsidRPr="008C306A">
        <w:rPr>
          <w:rFonts w:ascii="Constantia" w:hAnsi="Constantia" w:cs="Times New Roman"/>
          <w:sz w:val="24"/>
          <w:szCs w:val="24"/>
        </w:rPr>
        <w:t>pustaka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tidak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dibatasi</w:t>
      </w:r>
      <w:proofErr w:type="spellEnd"/>
      <w:r w:rsidRPr="008C306A">
        <w:rPr>
          <w:rFonts w:ascii="Constantia" w:hAnsi="Constantia" w:cs="Times New Roman"/>
          <w:sz w:val="24"/>
          <w:szCs w:val="24"/>
        </w:rPr>
        <w:t xml:space="preserve"> oleh </w:t>
      </w:r>
      <w:proofErr w:type="spellStart"/>
      <w:r w:rsidRPr="008C306A">
        <w:rPr>
          <w:rFonts w:ascii="Constantia" w:hAnsi="Constantia" w:cs="Times New Roman"/>
          <w:sz w:val="24"/>
          <w:szCs w:val="24"/>
        </w:rPr>
        <w:t>ruang</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waktu</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Berdasarkan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dengan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hal</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tersebut</w:t>
      </w:r>
      <w:proofErr w:type="spellEnd"/>
      <w:r w:rsidRPr="008C306A">
        <w:rPr>
          <w:rFonts w:ascii="Constantia" w:hAnsi="Constantia" w:cs="Times New Roman"/>
          <w:sz w:val="24"/>
          <w:szCs w:val="24"/>
        </w:rPr>
        <w:t xml:space="preserve"> di </w:t>
      </w:r>
      <w:proofErr w:type="spellStart"/>
      <w:r w:rsidRPr="008C306A">
        <w:rPr>
          <w:rFonts w:ascii="Constantia" w:hAnsi="Constantia" w:cs="Times New Roman"/>
          <w:sz w:val="24"/>
          <w:szCs w:val="24"/>
        </w:rPr>
        <w:t>atas</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lastRenderedPageBreak/>
        <w:t>maka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pengumpulan</w:t>
      </w:r>
      <w:proofErr w:type="spellEnd"/>
      <w:r w:rsidRPr="008C306A">
        <w:rPr>
          <w:rFonts w:ascii="Constantia" w:hAnsi="Constantia" w:cs="Times New Roman"/>
          <w:sz w:val="24"/>
          <w:szCs w:val="24"/>
        </w:rPr>
        <w:t xml:space="preserve"> data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penelitian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dilaku</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dengan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cara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menelaah</w:t>
      </w:r>
      <w:proofErr w:type="spellEnd"/>
      <w:r w:rsidRPr="008C306A">
        <w:rPr>
          <w:rFonts w:ascii="Constantia" w:hAnsi="Constantia" w:cs="Times New Roman"/>
          <w:sz w:val="24"/>
          <w:szCs w:val="24"/>
        </w:rPr>
        <w:t xml:space="preserve"> dan/</w:t>
      </w:r>
      <w:proofErr w:type="spellStart"/>
      <w:r w:rsidRPr="008C306A">
        <w:rPr>
          <w:rFonts w:ascii="Constantia" w:hAnsi="Constantia" w:cs="Times New Roman"/>
          <w:sz w:val="24"/>
          <w:szCs w:val="24"/>
        </w:rPr>
        <w:t>atau</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mengembangkan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beberapa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bahan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pustaka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seperti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jurnal</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buku</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dokumen-dokumen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baik</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berbentuk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cetak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maupun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elektronik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serta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sumber-sumber</w:t>
      </w:r>
      <w:proofErr w:type="spellEnd"/>
      <w:r w:rsidRPr="008C306A">
        <w:rPr>
          <w:rFonts w:ascii="Constantia" w:hAnsi="Constantia" w:cs="Times New Roman"/>
          <w:sz w:val="24"/>
          <w:szCs w:val="24"/>
        </w:rPr>
        <w:t xml:space="preserve"> data dan </w:t>
      </w:r>
      <w:proofErr w:type="spellStart"/>
      <w:r w:rsidRPr="008C306A">
        <w:rPr>
          <w:rFonts w:ascii="Constantia" w:hAnsi="Constantia" w:cs="Times New Roman"/>
          <w:sz w:val="24"/>
          <w:szCs w:val="24"/>
        </w:rPr>
        <w:t>atau</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informasi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lainnya</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dianggap</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relevan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dengan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penelitian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atau</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kajian</w:t>
      </w:r>
      <w:proofErr w:type="spellEnd"/>
      <w:r w:rsidRPr="008C306A">
        <w:rPr>
          <w:rFonts w:ascii="Constantia" w:hAnsi="Constantia" w:cs="Times New Roman"/>
          <w:sz w:val="24"/>
          <w:szCs w:val="24"/>
        </w:rPr>
        <w:t>.</w:t>
      </w:r>
      <w:r w:rsidRPr="008C306A">
        <w:rPr>
          <w:rStyle w:val="FootnoteReference"/>
          <w:rFonts w:ascii="Constantia" w:hAnsi="Constantia" w:cs="Times New Roman"/>
          <w:sz w:val="24"/>
          <w:szCs w:val="24"/>
        </w:rPr>
        <w:footnoteReference w:id="4"/>
      </w:r>
    </w:p>
    <w:p w14:paraId="4419E96B" w14:textId="77777777" w:rsidR="0098213C" w:rsidRDefault="0098213C" w:rsidP="008C306A">
      <w:pPr>
        <w:spacing w:after="0" w:line="240" w:lineRule="auto"/>
        <w:ind w:firstLine="567"/>
        <w:rPr>
          <w:rFonts w:ascii="Constantia" w:hAnsi="Constantia" w:cs="Times New Roman"/>
          <w:b/>
          <w:bCs/>
          <w:sz w:val="24"/>
          <w:szCs w:val="24"/>
        </w:rPr>
      </w:pPr>
    </w:p>
    <w:p w14:paraId="433C99C3" w14:textId="2D9ACDC8" w:rsidR="008C306A" w:rsidRPr="008C306A" w:rsidRDefault="0098213C" w:rsidP="0098213C">
      <w:pPr>
        <w:spacing w:after="0" w:line="240" w:lineRule="auto"/>
        <w:rPr>
          <w:rFonts w:ascii="Constantia" w:hAnsi="Constantia" w:cs="Times New Roman"/>
          <w:b/>
          <w:bCs/>
          <w:sz w:val="24"/>
          <w:szCs w:val="24"/>
        </w:rPr>
      </w:pPr>
      <w:r w:rsidRPr="008C306A">
        <w:rPr>
          <w:rFonts w:ascii="Constantia" w:hAnsi="Constantia" w:cs="Times New Roman"/>
          <w:b/>
          <w:bCs/>
          <w:sz w:val="24"/>
          <w:szCs w:val="24"/>
        </w:rPr>
        <w:t>HASIL DAN PEMBAHASAN</w:t>
      </w:r>
    </w:p>
    <w:p w14:paraId="06E394BA" w14:textId="77777777" w:rsidR="008C306A" w:rsidRPr="008C306A" w:rsidRDefault="008C306A" w:rsidP="008C306A">
      <w:pPr>
        <w:spacing w:after="0" w:line="240" w:lineRule="auto"/>
        <w:ind w:firstLine="567"/>
        <w:rPr>
          <w:rFonts w:ascii="Constantia" w:hAnsi="Constantia" w:cs="Times New Roman"/>
          <w:sz w:val="24"/>
          <w:szCs w:val="24"/>
        </w:rPr>
      </w:pPr>
      <w:proofErr w:type="spellStart"/>
      <w:r w:rsidRPr="008C306A">
        <w:rPr>
          <w:rFonts w:ascii="Constantia" w:hAnsi="Constantia" w:cs="Times New Roman"/>
          <w:sz w:val="24"/>
          <w:szCs w:val="24"/>
        </w:rPr>
        <w:t>Finansial</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inklusif</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adalah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pemberian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layanan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dengan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biaya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terjangkau</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untuk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bagian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segmen</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kurang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beruntung</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berpenghasilan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rendah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masyarakat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Mengacu</w:t>
      </w:r>
      <w:proofErr w:type="spellEnd"/>
      <w:r w:rsidRPr="008C306A">
        <w:rPr>
          <w:rFonts w:ascii="Constantia" w:hAnsi="Constantia" w:cs="Times New Roman"/>
          <w:sz w:val="24"/>
          <w:szCs w:val="24"/>
        </w:rPr>
        <w:t xml:space="preserve"> pada </w:t>
      </w:r>
      <w:proofErr w:type="spellStart"/>
      <w:r w:rsidRPr="008C306A">
        <w:rPr>
          <w:rFonts w:ascii="Constantia" w:hAnsi="Constantia" w:cs="Times New Roman"/>
          <w:sz w:val="24"/>
          <w:szCs w:val="24"/>
        </w:rPr>
        <w:t>definisi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tersebut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koperasi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sesungguhnya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telah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berperan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sebagai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lembaga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finansial</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inklusif</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Secara</w:t>
      </w:r>
      <w:proofErr w:type="spellEnd"/>
      <w:r w:rsidRPr="008C306A">
        <w:rPr>
          <w:rFonts w:ascii="Constantia" w:hAnsi="Constantia" w:cs="Times New Roman"/>
          <w:sz w:val="24"/>
          <w:szCs w:val="24"/>
        </w:rPr>
        <w:t xml:space="preserve"> idea </w:t>
      </w:r>
      <w:proofErr w:type="spellStart"/>
      <w:r w:rsidRPr="008C306A">
        <w:rPr>
          <w:rFonts w:ascii="Constantia" w:hAnsi="Constantia" w:cs="Times New Roman"/>
          <w:sz w:val="24"/>
          <w:szCs w:val="24"/>
        </w:rPr>
        <w:t>lbahwa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kehadiran</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peranan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koperasi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sejalan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dengan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hakikat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demokrasi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ekonomi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menurut</w:t>
      </w:r>
      <w:proofErr w:type="spellEnd"/>
      <w:r w:rsidRPr="008C306A">
        <w:rPr>
          <w:rFonts w:ascii="Constantia" w:hAnsi="Constantia" w:cs="Times New Roman"/>
          <w:sz w:val="24"/>
          <w:szCs w:val="24"/>
        </w:rPr>
        <w:t xml:space="preserve"> UUD 1945. </w:t>
      </w:r>
      <w:proofErr w:type="spellStart"/>
      <w:r w:rsidRPr="008C306A">
        <w:rPr>
          <w:rFonts w:ascii="Constantia" w:hAnsi="Constantia" w:cs="Times New Roman"/>
          <w:sz w:val="24"/>
          <w:szCs w:val="24"/>
        </w:rPr>
        <w:t>Demokrasi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ekonomi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menurut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pasal</w:t>
      </w:r>
      <w:proofErr w:type="spellEnd"/>
      <w:r w:rsidRPr="008C306A">
        <w:rPr>
          <w:rFonts w:ascii="Constantia" w:hAnsi="Constantia" w:cs="Times New Roman"/>
          <w:sz w:val="24"/>
          <w:szCs w:val="24"/>
        </w:rPr>
        <w:t xml:space="preserve"> 33 UUD 1945 </w:t>
      </w:r>
      <w:proofErr w:type="spellStart"/>
      <w:r w:rsidRPr="008C306A">
        <w:rPr>
          <w:rFonts w:ascii="Constantia" w:hAnsi="Constantia" w:cs="Times New Roman"/>
          <w:sz w:val="24"/>
          <w:szCs w:val="24"/>
        </w:rPr>
        <w:t>adalah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kemakmuran</w:t>
      </w:r>
      <w:proofErr w:type="spellEnd"/>
      <w:r w:rsidRPr="008C306A">
        <w:rPr>
          <w:rFonts w:ascii="Constantia" w:hAnsi="Constantia" w:cs="Times New Roman"/>
          <w:sz w:val="24"/>
          <w:szCs w:val="24"/>
        </w:rPr>
        <w:t xml:space="preserve"> rakyat </w:t>
      </w:r>
      <w:proofErr w:type="spellStart"/>
      <w:r w:rsidRPr="008C306A">
        <w:rPr>
          <w:rFonts w:ascii="Constantia" w:hAnsi="Constantia" w:cs="Times New Roman"/>
          <w:sz w:val="24"/>
          <w:szCs w:val="24"/>
        </w:rPr>
        <w:t>lebih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utama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daripada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kemakmuran</w:t>
      </w:r>
      <w:proofErr w:type="spellEnd"/>
      <w:r w:rsidRPr="008C306A">
        <w:rPr>
          <w:rFonts w:ascii="Constantia" w:hAnsi="Constantia" w:cs="Times New Roman"/>
          <w:sz w:val="24"/>
          <w:szCs w:val="24"/>
        </w:rPr>
        <w:t xml:space="preserve"> orang </w:t>
      </w:r>
      <w:proofErr w:type="spellStart"/>
      <w:r w:rsidRPr="008C306A">
        <w:rPr>
          <w:rFonts w:ascii="Constantia" w:hAnsi="Constantia" w:cs="Times New Roman"/>
          <w:sz w:val="24"/>
          <w:szCs w:val="24"/>
        </w:rPr>
        <w:t>seorang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cabang</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produksi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penting</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menguasai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hajat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hidup</w:t>
      </w:r>
      <w:proofErr w:type="spellEnd"/>
      <w:r w:rsidRPr="008C306A">
        <w:rPr>
          <w:rFonts w:ascii="Constantia" w:hAnsi="Constantia" w:cs="Times New Roman"/>
          <w:sz w:val="24"/>
          <w:szCs w:val="24"/>
        </w:rPr>
        <w:t xml:space="preserve"> orang </w:t>
      </w:r>
      <w:proofErr w:type="spellStart"/>
      <w:r w:rsidRPr="008C306A">
        <w:rPr>
          <w:rFonts w:ascii="Constantia" w:hAnsi="Constantia" w:cs="Times New Roman"/>
          <w:sz w:val="24"/>
          <w:szCs w:val="24"/>
        </w:rPr>
        <w:t>banyak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bumi</w:t>
      </w:r>
      <w:proofErr w:type="spellEnd"/>
      <w:r w:rsidRPr="008C306A">
        <w:rPr>
          <w:rFonts w:ascii="Constantia" w:hAnsi="Constantia" w:cs="Times New Roman"/>
          <w:sz w:val="24"/>
          <w:szCs w:val="24"/>
        </w:rPr>
        <w:t xml:space="preserve">, air, dan </w:t>
      </w:r>
      <w:proofErr w:type="spellStart"/>
      <w:r w:rsidRPr="008C306A">
        <w:rPr>
          <w:rFonts w:ascii="Constantia" w:hAnsi="Constantia" w:cs="Times New Roman"/>
          <w:sz w:val="24"/>
          <w:szCs w:val="24"/>
        </w:rPr>
        <w:t>kekayaan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alam</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terkandung</w:t>
      </w:r>
      <w:proofErr w:type="spellEnd"/>
      <w:r w:rsidRPr="008C306A">
        <w:rPr>
          <w:rFonts w:ascii="Constantia" w:hAnsi="Constantia" w:cs="Times New Roman"/>
          <w:sz w:val="24"/>
          <w:szCs w:val="24"/>
        </w:rPr>
        <w:t xml:space="preserve"> di </w:t>
      </w:r>
      <w:proofErr w:type="spellStart"/>
      <w:r w:rsidRPr="008C306A">
        <w:rPr>
          <w:rFonts w:ascii="Constantia" w:hAnsi="Constantia" w:cs="Times New Roman"/>
          <w:sz w:val="24"/>
          <w:szCs w:val="24"/>
        </w:rPr>
        <w:t>dalamnya</w:t>
      </w:r>
      <w:proofErr w:type="spellEnd"/>
      <w:r w:rsidRPr="008C306A">
        <w:rPr>
          <w:rFonts w:ascii="Constantia" w:hAnsi="Constantia" w:cs="Times New Roman"/>
          <w:sz w:val="24"/>
          <w:szCs w:val="24"/>
        </w:rPr>
        <w:t xml:space="preserve"> juga </w:t>
      </w:r>
      <w:proofErr w:type="spellStart"/>
      <w:r w:rsidRPr="008C306A">
        <w:rPr>
          <w:rFonts w:ascii="Constantia" w:hAnsi="Constantia" w:cs="Times New Roman"/>
          <w:sz w:val="24"/>
          <w:szCs w:val="24"/>
        </w:rPr>
        <w:t>dikuasai</w:t>
      </w:r>
      <w:proofErr w:type="spellEnd"/>
      <w:r w:rsidRPr="008C306A">
        <w:rPr>
          <w:rFonts w:ascii="Constantia" w:hAnsi="Constantia" w:cs="Times New Roman"/>
          <w:sz w:val="24"/>
          <w:szCs w:val="24"/>
        </w:rPr>
        <w:t xml:space="preserve"> oleh negara dan </w:t>
      </w:r>
      <w:proofErr w:type="spellStart"/>
      <w:r w:rsidRPr="008C306A">
        <w:rPr>
          <w:rFonts w:ascii="Constantia" w:hAnsi="Constantia" w:cs="Times New Roman"/>
          <w:sz w:val="24"/>
          <w:szCs w:val="24"/>
        </w:rPr>
        <w:t>digunakan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sebesar-besarnya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untuk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kemakmuran</w:t>
      </w:r>
      <w:proofErr w:type="spellEnd"/>
      <w:r w:rsidRPr="008C306A">
        <w:rPr>
          <w:rFonts w:ascii="Constantia" w:hAnsi="Constantia" w:cs="Times New Roman"/>
          <w:sz w:val="24"/>
          <w:szCs w:val="24"/>
        </w:rPr>
        <w:t xml:space="preserve"> rakyat. </w:t>
      </w:r>
      <w:proofErr w:type="spellStart"/>
      <w:r w:rsidRPr="008C306A">
        <w:rPr>
          <w:rFonts w:ascii="Constantia" w:hAnsi="Constantia" w:cs="Times New Roman"/>
          <w:sz w:val="24"/>
          <w:szCs w:val="24"/>
        </w:rPr>
        <w:t>Karakteristik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koperasi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sebagai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lembaga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finansial</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inklusif</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terlihat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dari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kepemilikan</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prinsip</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koperasi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pelayanan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koperasi</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manfaat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koperasi</w:t>
      </w:r>
      <w:proofErr w:type="spellEnd"/>
      <w:r w:rsidRPr="008C306A">
        <w:rPr>
          <w:rFonts w:ascii="Constantia" w:hAnsi="Constantia" w:cs="Times New Roman"/>
          <w:sz w:val="24"/>
          <w:szCs w:val="24"/>
        </w:rPr>
        <w:t>.</w:t>
      </w:r>
    </w:p>
    <w:p w14:paraId="63CD509A" w14:textId="77777777" w:rsidR="008C306A" w:rsidRPr="008C306A" w:rsidRDefault="008C306A" w:rsidP="008C306A">
      <w:pPr>
        <w:spacing w:after="0" w:line="240" w:lineRule="auto"/>
        <w:ind w:firstLine="567"/>
        <w:rPr>
          <w:rFonts w:ascii="Constantia" w:hAnsi="Constantia" w:cs="Times New Roman"/>
          <w:sz w:val="24"/>
          <w:szCs w:val="24"/>
          <w:lang w:val="en-ID"/>
        </w:rPr>
      </w:pPr>
      <w:proofErr w:type="spellStart"/>
      <w:r w:rsidRPr="008C306A">
        <w:rPr>
          <w:rFonts w:ascii="Constantia" w:hAnsi="Constantia" w:cs="Times New Roman"/>
          <w:sz w:val="24"/>
          <w:szCs w:val="24"/>
        </w:rPr>
        <w:t>Koperasi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memiliki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strategis</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memperkuat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aksesibilitas</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di </w:t>
      </w:r>
      <w:proofErr w:type="spellStart"/>
      <w:r w:rsidRPr="008C306A">
        <w:rPr>
          <w:rFonts w:ascii="Constantia" w:hAnsi="Constantia" w:cs="Times New Roman"/>
          <w:sz w:val="24"/>
          <w:szCs w:val="24"/>
        </w:rPr>
        <w:t>komunitas</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pedesaan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karena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mampu</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menyediakan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layanan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mudah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dijangkau</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terjangkau</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sesuai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dengan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kebutuhan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lokal</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lang w:val="en-ID"/>
        </w:rPr>
        <w:t>Dibentuk</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dikelola</w:t>
      </w:r>
      <w:proofErr w:type="spellEnd"/>
      <w:r w:rsidRPr="008C306A">
        <w:rPr>
          <w:rFonts w:ascii="Constantia" w:hAnsi="Constantia" w:cs="Times New Roman"/>
          <w:sz w:val="24"/>
          <w:szCs w:val="24"/>
          <w:lang w:val="en-ID"/>
        </w:rPr>
        <w:t xml:space="preserve"> oleh </w:t>
      </w:r>
      <w:proofErr w:type="spellStart"/>
      <w:r w:rsidRPr="008C306A">
        <w:rPr>
          <w:rFonts w:ascii="Constantia" w:hAnsi="Constantia" w:cs="Times New Roman"/>
          <w:sz w:val="24"/>
          <w:szCs w:val="24"/>
          <w:lang w:val="en-ID"/>
        </w:rPr>
        <w:t>masyarakat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setempat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memahami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konteks</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ekonomi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lokal</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menyediakan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pinjaman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dengan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persyaratan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fleksibel</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serta</w:t>
      </w:r>
      <w:proofErr w:type="spellEnd"/>
      <w:r w:rsidRPr="008C306A">
        <w:rPr>
          <w:rFonts w:ascii="Constantia" w:hAnsi="Constantia" w:cs="Times New Roman"/>
          <w:sz w:val="24"/>
          <w:szCs w:val="24"/>
          <w:lang w:val="en-ID"/>
        </w:rPr>
        <w:t xml:space="preserve"> bunga </w:t>
      </w:r>
      <w:proofErr w:type="spellStart"/>
      <w:r w:rsidRPr="008C306A">
        <w:rPr>
          <w:rFonts w:ascii="Constantia" w:hAnsi="Constantia" w:cs="Times New Roman"/>
          <w:sz w:val="24"/>
          <w:szCs w:val="24"/>
          <w:lang w:val="en-ID"/>
        </w:rPr>
        <w:t>rendah</w:t>
      </w:r>
      <w:proofErr w:type="spellEnd"/>
      <w:r w:rsidRPr="008C306A">
        <w:rPr>
          <w:rFonts w:ascii="Constantia" w:hAnsi="Constantia" w:cs="Times New Roman"/>
          <w:sz w:val="24"/>
          <w:szCs w:val="24"/>
          <w:lang w:val="en-ID"/>
        </w:rPr>
        <w:t xml:space="preserve">. Selain </w:t>
      </w:r>
      <w:proofErr w:type="spellStart"/>
      <w:r w:rsidRPr="008C306A">
        <w:rPr>
          <w:rFonts w:ascii="Constantia" w:hAnsi="Constantia" w:cs="Times New Roman"/>
          <w:sz w:val="24"/>
          <w:szCs w:val="24"/>
          <w:lang w:val="en-ID"/>
        </w:rPr>
        <w:t>itu</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berkontribusi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terhadap</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peningkatan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literasi</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inklusi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keuangan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melalui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pelatihan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serta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kegiatan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simpan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pinjam</w:t>
      </w:r>
      <w:proofErr w:type="spellEnd"/>
      <w:r w:rsidRPr="008C306A">
        <w:rPr>
          <w:rFonts w:ascii="Constantia" w:hAnsi="Constantia" w:cs="Times New Roman"/>
          <w:sz w:val="24"/>
          <w:szCs w:val="24"/>
          <w:lang w:val="en-ID"/>
        </w:rPr>
        <w:t xml:space="preserve">, yang </w:t>
      </w:r>
      <w:proofErr w:type="spellStart"/>
      <w:r w:rsidRPr="008C306A">
        <w:rPr>
          <w:rFonts w:ascii="Constantia" w:hAnsi="Constantia" w:cs="Times New Roman"/>
          <w:sz w:val="24"/>
          <w:szCs w:val="24"/>
          <w:lang w:val="en-ID"/>
        </w:rPr>
        <w:t>mendorong</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masyarakat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untuk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lebih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bijak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mengelola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keuangan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Dengan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prinsip</w:t>
      </w:r>
      <w:proofErr w:type="spellEnd"/>
      <w:r w:rsidRPr="008C306A">
        <w:rPr>
          <w:rFonts w:ascii="Constantia" w:hAnsi="Constantia" w:cs="Times New Roman"/>
          <w:sz w:val="24"/>
          <w:szCs w:val="24"/>
          <w:lang w:val="en-ID"/>
        </w:rPr>
        <w:t xml:space="preserve"> gotong royong,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memperkuat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solidaritas</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sosial</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mengembalikan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keuntungan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komunitas</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bukan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kepada</w:t>
      </w:r>
      <w:proofErr w:type="spellEnd"/>
      <w:r w:rsidRPr="008C306A">
        <w:rPr>
          <w:rFonts w:ascii="Constantia" w:hAnsi="Constantia" w:cs="Times New Roman"/>
          <w:sz w:val="24"/>
          <w:szCs w:val="24"/>
          <w:lang w:val="en-ID"/>
        </w:rPr>
        <w:t xml:space="preserve"> investor </w:t>
      </w:r>
      <w:proofErr w:type="spellStart"/>
      <w:r w:rsidRPr="008C306A">
        <w:rPr>
          <w:rFonts w:ascii="Constantia" w:hAnsi="Constantia" w:cs="Times New Roman"/>
          <w:sz w:val="24"/>
          <w:szCs w:val="24"/>
          <w:lang w:val="en-ID"/>
        </w:rPr>
        <w:t>eksternal</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Produk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keuangan</w:t>
      </w:r>
      <w:proofErr w:type="spellEnd"/>
      <w:r w:rsidRPr="008C306A">
        <w:rPr>
          <w:rFonts w:ascii="Constantia" w:hAnsi="Constantia" w:cs="Times New Roman"/>
          <w:sz w:val="24"/>
          <w:szCs w:val="24"/>
          <w:lang w:val="en-ID"/>
        </w:rPr>
        <w:t xml:space="preserve"> yang </w:t>
      </w:r>
      <w:proofErr w:type="spellStart"/>
      <w:r w:rsidRPr="008C306A">
        <w:rPr>
          <w:rFonts w:ascii="Constantia" w:hAnsi="Constantia" w:cs="Times New Roman"/>
          <w:sz w:val="24"/>
          <w:szCs w:val="24"/>
          <w:lang w:val="en-ID"/>
        </w:rPr>
        <w:t>fleksibel</w:t>
      </w:r>
      <w:proofErr w:type="spellEnd"/>
      <w:r w:rsidRPr="008C306A">
        <w:rPr>
          <w:rFonts w:ascii="Constantia" w:hAnsi="Constantia" w:cs="Times New Roman"/>
          <w:sz w:val="24"/>
          <w:szCs w:val="24"/>
          <w:lang w:val="en-ID"/>
        </w:rPr>
        <w:t xml:space="preserve"> juga </w:t>
      </w:r>
      <w:proofErr w:type="spellStart"/>
      <w:r w:rsidRPr="008C306A">
        <w:rPr>
          <w:rFonts w:ascii="Constantia" w:hAnsi="Constantia" w:cs="Times New Roman"/>
          <w:sz w:val="24"/>
          <w:szCs w:val="24"/>
          <w:lang w:val="en-ID"/>
        </w:rPr>
        <w:t>memungkinkan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menyesuaikan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layanan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dengan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siklus</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ekonomi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pedesaan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seperti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musim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panen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atau</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kebutuhan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pendidikan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Keseluruhan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keunggulan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ini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menjadikan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sebagai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sarana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efektif</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mendorong</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kemandirian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ekonomi</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pemberdayaan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masyarakat</w:t>
      </w:r>
      <w:proofErr w:type="spellEnd"/>
      <w:r w:rsidRPr="008C306A">
        <w:rPr>
          <w:rFonts w:ascii="Constantia" w:hAnsi="Constantia" w:cs="Times New Roman"/>
          <w:sz w:val="24"/>
          <w:szCs w:val="24"/>
          <w:lang w:val="en-ID"/>
        </w:rPr>
        <w:t xml:space="preserve"> di wilayah </w:t>
      </w:r>
      <w:proofErr w:type="spellStart"/>
      <w:r w:rsidRPr="008C306A">
        <w:rPr>
          <w:rFonts w:ascii="Constantia" w:hAnsi="Constantia" w:cs="Times New Roman"/>
          <w:sz w:val="24"/>
          <w:szCs w:val="24"/>
          <w:lang w:val="en-ID"/>
        </w:rPr>
        <w:t>pedesaan</w:t>
      </w:r>
      <w:proofErr w:type="spellEnd"/>
      <w:r w:rsidRPr="008C306A">
        <w:rPr>
          <w:rFonts w:ascii="Constantia" w:hAnsi="Constantia" w:cs="Times New Roman"/>
          <w:sz w:val="24"/>
          <w:szCs w:val="24"/>
          <w:lang w:val="en-ID"/>
        </w:rPr>
        <w:t>.</w:t>
      </w:r>
    </w:p>
    <w:p w14:paraId="569A0427" w14:textId="77777777" w:rsidR="008C306A" w:rsidRPr="008C306A" w:rsidRDefault="008C306A" w:rsidP="008C306A">
      <w:pPr>
        <w:spacing w:after="0" w:line="240" w:lineRule="auto"/>
        <w:ind w:firstLine="567"/>
        <w:rPr>
          <w:rFonts w:ascii="Constantia" w:hAnsi="Constantia" w:cs="Times New Roman"/>
          <w:sz w:val="24"/>
          <w:szCs w:val="24"/>
        </w:rPr>
      </w:pPr>
      <w:proofErr w:type="spellStart"/>
      <w:r w:rsidRPr="008C306A">
        <w:rPr>
          <w:rFonts w:ascii="Constantia" w:hAnsi="Constantia" w:cs="Times New Roman"/>
          <w:sz w:val="24"/>
          <w:szCs w:val="24"/>
        </w:rPr>
        <w:t>Peningkatan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inklusi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untuk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masyarakat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berpenghasilan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rendah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dapat</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mengacu</w:t>
      </w:r>
      <w:proofErr w:type="spellEnd"/>
      <w:r w:rsidRPr="008C306A">
        <w:rPr>
          <w:rFonts w:ascii="Constantia" w:hAnsi="Constantia" w:cs="Times New Roman"/>
          <w:sz w:val="24"/>
          <w:szCs w:val="24"/>
        </w:rPr>
        <w:t xml:space="preserve"> pada </w:t>
      </w:r>
      <w:proofErr w:type="spellStart"/>
      <w:r w:rsidRPr="008C306A">
        <w:rPr>
          <w:rFonts w:ascii="Constantia" w:hAnsi="Constantia" w:cs="Times New Roman"/>
          <w:sz w:val="24"/>
          <w:szCs w:val="24"/>
        </w:rPr>
        <w:t>praktik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terbaik</w:t>
      </w:r>
      <w:proofErr w:type="spellEnd"/>
      <w:r w:rsidRPr="008C306A">
        <w:rPr>
          <w:rFonts w:ascii="Constantia" w:hAnsi="Constantia" w:cs="Times New Roman"/>
          <w:sz w:val="24"/>
          <w:szCs w:val="24"/>
        </w:rPr>
        <w:t xml:space="preserve"> di </w:t>
      </w:r>
      <w:proofErr w:type="spellStart"/>
      <w:r w:rsidRPr="008C306A">
        <w:rPr>
          <w:rFonts w:ascii="Constantia" w:hAnsi="Constantia" w:cs="Times New Roman"/>
          <w:sz w:val="24"/>
          <w:szCs w:val="24"/>
        </w:rPr>
        <w:t>beberapa</w:t>
      </w:r>
      <w:proofErr w:type="spellEnd"/>
      <w:r w:rsidRPr="008C306A">
        <w:rPr>
          <w:rFonts w:ascii="Constantia" w:hAnsi="Constantia" w:cs="Times New Roman"/>
          <w:sz w:val="24"/>
          <w:szCs w:val="24"/>
        </w:rPr>
        <w:t xml:space="preserve"> Negara, </w:t>
      </w:r>
      <w:proofErr w:type="spellStart"/>
      <w:r w:rsidRPr="008C306A">
        <w:rPr>
          <w:rFonts w:ascii="Constantia" w:hAnsi="Constantia" w:cs="Times New Roman"/>
          <w:sz w:val="24"/>
          <w:szCs w:val="24"/>
        </w:rPr>
        <w:t>dengan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menggunakan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berbagai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instrumen</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sesuai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antara</w:t>
      </w:r>
      <w:proofErr w:type="spellEnd"/>
      <w:r w:rsidRPr="008C306A">
        <w:rPr>
          <w:rFonts w:ascii="Constantia" w:hAnsi="Constantia" w:cs="Times New Roman"/>
          <w:sz w:val="24"/>
          <w:szCs w:val="24"/>
        </w:rPr>
        <w:t xml:space="preserve"> lain:</w:t>
      </w:r>
    </w:p>
    <w:p w14:paraId="6D9E2EB2" w14:textId="77777777" w:rsidR="008C306A" w:rsidRPr="008C306A" w:rsidRDefault="008C306A" w:rsidP="0098213C">
      <w:pPr>
        <w:pStyle w:val="ListParagraph"/>
        <w:numPr>
          <w:ilvl w:val="0"/>
          <w:numId w:val="32"/>
        </w:numPr>
        <w:spacing w:after="0" w:line="240" w:lineRule="auto"/>
        <w:ind w:left="567" w:hanging="284"/>
        <w:jc w:val="both"/>
        <w:rPr>
          <w:rFonts w:ascii="Constantia" w:hAnsi="Constantia" w:cs="Times New Roman"/>
          <w:sz w:val="24"/>
          <w:szCs w:val="24"/>
        </w:rPr>
      </w:pPr>
      <w:r w:rsidRPr="008C306A">
        <w:rPr>
          <w:rFonts w:ascii="Constantia" w:hAnsi="Constantia" w:cs="Times New Roman"/>
          <w:sz w:val="24"/>
          <w:szCs w:val="24"/>
        </w:rPr>
        <w:t>Mengembangkan lembaga keuangan mikro, seperti: Grameen Bank di Banglades dan Banco Sol di Bolivia.</w:t>
      </w:r>
    </w:p>
    <w:p w14:paraId="68725D65" w14:textId="77777777" w:rsidR="008C306A" w:rsidRPr="008C306A" w:rsidRDefault="008C306A" w:rsidP="0098213C">
      <w:pPr>
        <w:pStyle w:val="ListParagraph"/>
        <w:numPr>
          <w:ilvl w:val="0"/>
          <w:numId w:val="32"/>
        </w:numPr>
        <w:spacing w:after="0" w:line="240" w:lineRule="auto"/>
        <w:ind w:left="567" w:hanging="284"/>
        <w:jc w:val="both"/>
        <w:rPr>
          <w:rFonts w:ascii="Constantia" w:hAnsi="Constantia" w:cs="Times New Roman"/>
          <w:sz w:val="24"/>
          <w:szCs w:val="24"/>
        </w:rPr>
      </w:pPr>
      <w:r w:rsidRPr="008C306A">
        <w:rPr>
          <w:rFonts w:ascii="Constantia" w:hAnsi="Constantia" w:cs="Times New Roman"/>
          <w:sz w:val="24"/>
          <w:szCs w:val="24"/>
        </w:rPr>
        <w:t>Mengubah atau menugaskan bank pemerintah, seperti: BRI Unit, SFIs di Thailand, dan Banca la Opportunidades di Kolumbia.</w:t>
      </w:r>
    </w:p>
    <w:p w14:paraId="0675D9EA" w14:textId="77777777" w:rsidR="008C306A" w:rsidRPr="008C306A" w:rsidRDefault="008C306A" w:rsidP="0098213C">
      <w:pPr>
        <w:pStyle w:val="ListParagraph"/>
        <w:numPr>
          <w:ilvl w:val="0"/>
          <w:numId w:val="32"/>
        </w:numPr>
        <w:spacing w:after="0" w:line="240" w:lineRule="auto"/>
        <w:ind w:left="567" w:hanging="284"/>
        <w:jc w:val="both"/>
        <w:rPr>
          <w:rFonts w:ascii="Constantia" w:hAnsi="Constantia" w:cs="Times New Roman"/>
          <w:sz w:val="24"/>
          <w:szCs w:val="24"/>
        </w:rPr>
      </w:pPr>
      <w:r w:rsidRPr="008C306A">
        <w:rPr>
          <w:rFonts w:ascii="Constantia" w:hAnsi="Constantia" w:cs="Times New Roman"/>
          <w:sz w:val="24"/>
          <w:szCs w:val="24"/>
        </w:rPr>
        <w:t>Mengembangkan agen perbankan, seperti: Banco Wal-Mart di Meksiko, Peru dan Brazil.</w:t>
      </w:r>
    </w:p>
    <w:p w14:paraId="7235A0E6" w14:textId="77777777" w:rsidR="008C306A" w:rsidRPr="008C306A" w:rsidRDefault="008C306A" w:rsidP="0098213C">
      <w:pPr>
        <w:pStyle w:val="ListParagraph"/>
        <w:numPr>
          <w:ilvl w:val="0"/>
          <w:numId w:val="32"/>
        </w:numPr>
        <w:spacing w:after="0" w:line="240" w:lineRule="auto"/>
        <w:ind w:left="567" w:hanging="284"/>
        <w:jc w:val="both"/>
        <w:rPr>
          <w:rFonts w:ascii="Constantia" w:hAnsi="Constantia" w:cs="Times New Roman"/>
          <w:sz w:val="24"/>
          <w:szCs w:val="24"/>
        </w:rPr>
      </w:pPr>
      <w:r w:rsidRPr="008C306A">
        <w:rPr>
          <w:rFonts w:ascii="Constantia" w:hAnsi="Constantia" w:cs="Times New Roman"/>
          <w:sz w:val="24"/>
          <w:szCs w:val="24"/>
        </w:rPr>
        <w:lastRenderedPageBreak/>
        <w:t>Mengembangkan mobile banking dan smart money, sehingga lembaga keuangan mikro dan bank pedesaan di Philipina dapat memberikan layanan keuangan melalui mobile banking.</w:t>
      </w:r>
    </w:p>
    <w:p w14:paraId="0E6A8EEB" w14:textId="77777777" w:rsidR="008C306A" w:rsidRPr="008C306A" w:rsidRDefault="008C306A" w:rsidP="0098213C">
      <w:pPr>
        <w:pStyle w:val="ListParagraph"/>
        <w:numPr>
          <w:ilvl w:val="0"/>
          <w:numId w:val="32"/>
        </w:numPr>
        <w:spacing w:after="0" w:line="240" w:lineRule="auto"/>
        <w:ind w:left="567" w:hanging="284"/>
        <w:jc w:val="both"/>
        <w:rPr>
          <w:rFonts w:ascii="Constantia" w:hAnsi="Constantia" w:cs="Times New Roman"/>
          <w:sz w:val="24"/>
          <w:szCs w:val="24"/>
        </w:rPr>
      </w:pPr>
      <w:r w:rsidRPr="008C306A">
        <w:rPr>
          <w:rFonts w:ascii="Constantia" w:hAnsi="Constantia" w:cs="Times New Roman"/>
          <w:sz w:val="24"/>
          <w:szCs w:val="24"/>
        </w:rPr>
        <w:t>Mengembangkan fnancial identity yang dapat mencatat identitas nasabah beserta sejarah transaksi keuangan dan potensi kemampuan keuangan nasabah. Pola identitas keuangan ini telah dikembangkan di Uganda dan India.</w:t>
      </w:r>
    </w:p>
    <w:p w14:paraId="28F98E7C" w14:textId="77777777" w:rsidR="008C306A" w:rsidRPr="008C306A" w:rsidRDefault="008C306A" w:rsidP="0098213C">
      <w:pPr>
        <w:pStyle w:val="ListParagraph"/>
        <w:numPr>
          <w:ilvl w:val="0"/>
          <w:numId w:val="32"/>
        </w:numPr>
        <w:spacing w:after="0" w:line="240" w:lineRule="auto"/>
        <w:ind w:left="567" w:hanging="284"/>
        <w:jc w:val="both"/>
        <w:rPr>
          <w:rFonts w:ascii="Constantia" w:hAnsi="Constantia" w:cs="Times New Roman"/>
          <w:sz w:val="24"/>
          <w:szCs w:val="24"/>
        </w:rPr>
      </w:pPr>
      <w:r w:rsidRPr="008C306A">
        <w:rPr>
          <w:rFonts w:ascii="Constantia" w:hAnsi="Constantia" w:cs="Times New Roman"/>
          <w:sz w:val="24"/>
          <w:szCs w:val="24"/>
        </w:rPr>
        <w:t>Mengembangkan model perlindungan konsumen sebagaimana yang dikembangkan oleh Malaysia melalui Agensi Kaunseling dan pengurusan kredit.</w:t>
      </w:r>
    </w:p>
    <w:p w14:paraId="08DBFEF8" w14:textId="77777777" w:rsidR="008C306A" w:rsidRPr="008C306A" w:rsidRDefault="008C306A" w:rsidP="008C306A">
      <w:pPr>
        <w:spacing w:after="0" w:line="240" w:lineRule="auto"/>
        <w:ind w:firstLine="567"/>
        <w:rPr>
          <w:rFonts w:ascii="Constantia" w:hAnsi="Constantia" w:cs="Times New Roman"/>
          <w:sz w:val="24"/>
          <w:szCs w:val="24"/>
        </w:rPr>
      </w:pPr>
      <w:r w:rsidRPr="008C306A">
        <w:rPr>
          <w:rFonts w:ascii="Constantia" w:hAnsi="Constantia" w:cs="Times New Roman"/>
          <w:sz w:val="24"/>
          <w:szCs w:val="24"/>
          <w:lang w:val="id-ID"/>
        </w:rPr>
        <w:t xml:space="preserve">Peningkatan inklusi keuangan masyarakat berpenghasilan rendah melalui koperasi memerlukan upaya: (1) pengembangan basis data potensi keuangan anggota koperasi dan sejarah transaksinya dengan koperasi dan lembaga keuangan lainnya, (2) merevitalisasi kelembagaan dan usaha koperasi secara berkelanjutan, dan (3) pengintegrasian koperasi dalam sistem keuangan nasional termasuk dengan perbankan. </w:t>
      </w:r>
      <w:proofErr w:type="spellStart"/>
      <w:r w:rsidRPr="008C306A">
        <w:rPr>
          <w:rFonts w:ascii="Constantia" w:hAnsi="Constantia" w:cs="Times New Roman"/>
          <w:sz w:val="24"/>
          <w:szCs w:val="24"/>
        </w:rPr>
        <w:t>Pengintegrasian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koperasi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sistem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nasional</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memerlukan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perbaikan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sistem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pelayanan</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pengawasan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koperasi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Perlu</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segera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ditata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standar</w:t>
      </w:r>
      <w:proofErr w:type="spellEnd"/>
      <w:r w:rsidRPr="008C306A">
        <w:rPr>
          <w:rFonts w:ascii="Constantia" w:hAnsi="Constantia" w:cs="Times New Roman"/>
          <w:sz w:val="24"/>
          <w:szCs w:val="24"/>
        </w:rPr>
        <w:t xml:space="preserve"> minimal </w:t>
      </w:r>
      <w:proofErr w:type="spellStart"/>
      <w:r w:rsidRPr="008C306A">
        <w:rPr>
          <w:rFonts w:ascii="Constantia" w:hAnsi="Constantia" w:cs="Times New Roman"/>
          <w:sz w:val="24"/>
          <w:szCs w:val="24"/>
        </w:rPr>
        <w:t>pelayanan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koperasi</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mekanisme</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pengawasannya</w:t>
      </w:r>
      <w:proofErr w:type="spellEnd"/>
      <w:r w:rsidRPr="008C306A">
        <w:rPr>
          <w:rFonts w:ascii="Constantia" w:hAnsi="Constantia" w:cs="Times New Roman"/>
          <w:sz w:val="24"/>
          <w:szCs w:val="24"/>
        </w:rPr>
        <w:t xml:space="preserve"> yang </w:t>
      </w:r>
      <w:proofErr w:type="spellStart"/>
      <w:r w:rsidRPr="008C306A">
        <w:rPr>
          <w:rFonts w:ascii="Constantia" w:hAnsi="Constantia" w:cs="Times New Roman"/>
          <w:sz w:val="24"/>
          <w:szCs w:val="24"/>
        </w:rPr>
        <w:t>berterima</w:t>
      </w:r>
      <w:proofErr w:type="spellEnd"/>
      <w:r w:rsidRPr="008C306A">
        <w:rPr>
          <w:rFonts w:ascii="Constantia" w:hAnsi="Constantia" w:cs="Times New Roman"/>
          <w:sz w:val="24"/>
          <w:szCs w:val="24"/>
        </w:rPr>
        <w:t xml:space="preserve"> di </w:t>
      </w:r>
      <w:proofErr w:type="spellStart"/>
      <w:r w:rsidRPr="008C306A">
        <w:rPr>
          <w:rFonts w:ascii="Constantia" w:hAnsi="Constantia" w:cs="Times New Roman"/>
          <w:sz w:val="24"/>
          <w:szCs w:val="24"/>
        </w:rPr>
        <w:t>kalangan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perbankan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nasional</w:t>
      </w:r>
      <w:proofErr w:type="spellEnd"/>
      <w:r w:rsidRPr="008C306A">
        <w:rPr>
          <w:rFonts w:ascii="Constantia" w:hAnsi="Constantia" w:cs="Times New Roman"/>
          <w:sz w:val="24"/>
          <w:szCs w:val="24"/>
        </w:rPr>
        <w:t>.</w:t>
      </w:r>
      <w:r w:rsidRPr="008C306A">
        <w:rPr>
          <w:rStyle w:val="FootnoteReference"/>
          <w:rFonts w:ascii="Constantia" w:hAnsi="Constantia" w:cs="Times New Roman"/>
          <w:sz w:val="24"/>
          <w:szCs w:val="24"/>
        </w:rPr>
        <w:footnoteReference w:id="5"/>
      </w:r>
    </w:p>
    <w:p w14:paraId="7AD1345A" w14:textId="77777777" w:rsidR="008C306A" w:rsidRPr="008C306A" w:rsidRDefault="008C306A" w:rsidP="008C306A">
      <w:pPr>
        <w:spacing w:after="0" w:line="240" w:lineRule="auto"/>
        <w:ind w:firstLine="567"/>
        <w:rPr>
          <w:rFonts w:ascii="Constantia" w:hAnsi="Constantia" w:cs="Times New Roman"/>
          <w:sz w:val="24"/>
          <w:szCs w:val="24"/>
          <w:lang w:val="en-ID"/>
        </w:rPr>
      </w:pPr>
      <w:proofErr w:type="spellStart"/>
      <w:r w:rsidRPr="008C306A">
        <w:rPr>
          <w:rFonts w:ascii="Constantia" w:hAnsi="Constantia" w:cs="Times New Roman"/>
          <w:sz w:val="24"/>
          <w:szCs w:val="24"/>
        </w:rPr>
        <w:t>Inklusi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merupakan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bagian</w:t>
      </w:r>
      <w:proofErr w:type="spellEnd"/>
      <w:r w:rsidRPr="008C306A">
        <w:rPr>
          <w:rFonts w:ascii="Constantia" w:hAnsi="Constantia" w:cs="Times New Roman"/>
          <w:sz w:val="24"/>
          <w:szCs w:val="24"/>
        </w:rPr>
        <w:t xml:space="preserve"> integral </w:t>
      </w:r>
      <w:proofErr w:type="spellStart"/>
      <w:r w:rsidRPr="008C306A">
        <w:rPr>
          <w:rFonts w:ascii="Constantia" w:hAnsi="Constantia" w:cs="Times New Roman"/>
          <w:sz w:val="24"/>
          <w:szCs w:val="24"/>
        </w:rPr>
        <w:t>dari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literasi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di mana </w:t>
      </w:r>
      <w:proofErr w:type="spellStart"/>
      <w:r w:rsidRPr="008C306A">
        <w:rPr>
          <w:rFonts w:ascii="Constantia" w:hAnsi="Constantia" w:cs="Times New Roman"/>
          <w:sz w:val="24"/>
          <w:szCs w:val="24"/>
        </w:rPr>
        <w:t>literasi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berkaitan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dengan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pemahaman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teoritis</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sedangkan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inklusi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lebih</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menekankan</w:t>
      </w:r>
      <w:proofErr w:type="spellEnd"/>
      <w:r w:rsidRPr="008C306A">
        <w:rPr>
          <w:rFonts w:ascii="Constantia" w:hAnsi="Constantia" w:cs="Times New Roman"/>
          <w:sz w:val="24"/>
          <w:szCs w:val="24"/>
        </w:rPr>
        <w:t xml:space="preserve"> pada </w:t>
      </w:r>
      <w:proofErr w:type="spellStart"/>
      <w:r w:rsidRPr="008C306A">
        <w:rPr>
          <w:rFonts w:ascii="Constantia" w:hAnsi="Constantia" w:cs="Times New Roman"/>
          <w:sz w:val="24"/>
          <w:szCs w:val="24"/>
        </w:rPr>
        <w:t>pemahaman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edukatif</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praktis</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terhadap</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setiap</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produk</w:t>
      </w:r>
      <w:proofErr w:type="spellEnd"/>
      <w:r w:rsidRPr="008C306A">
        <w:rPr>
          <w:rFonts w:ascii="Constantia" w:hAnsi="Constantia" w:cs="Times New Roman"/>
          <w:sz w:val="24"/>
          <w:szCs w:val="24"/>
        </w:rPr>
        <w:t xml:space="preserve"> dan </w:t>
      </w:r>
      <w:proofErr w:type="spellStart"/>
      <w:r w:rsidRPr="008C306A">
        <w:rPr>
          <w:rFonts w:ascii="Constantia" w:hAnsi="Constantia" w:cs="Times New Roman"/>
          <w:sz w:val="24"/>
          <w:szCs w:val="24"/>
        </w:rPr>
        <w:t>layanan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Inklusi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dibutuhkan</w:t>
      </w:r>
      <w:proofErr w:type="spellEnd"/>
      <w:r w:rsidRPr="008C306A">
        <w:rPr>
          <w:rFonts w:ascii="Constantia" w:hAnsi="Constantia" w:cs="Times New Roman"/>
          <w:sz w:val="24"/>
          <w:szCs w:val="24"/>
        </w:rPr>
        <w:t xml:space="preserve"> oleh para </w:t>
      </w:r>
      <w:proofErr w:type="spellStart"/>
      <w:r w:rsidRPr="008C306A">
        <w:rPr>
          <w:rFonts w:ascii="Constantia" w:hAnsi="Constantia" w:cs="Times New Roman"/>
          <w:sz w:val="24"/>
          <w:szCs w:val="24"/>
        </w:rPr>
        <w:t>pelaku</w:t>
      </w:r>
      <w:proofErr w:type="spellEnd"/>
      <w:r w:rsidRPr="008C306A">
        <w:rPr>
          <w:rFonts w:ascii="Constantia" w:hAnsi="Constantia" w:cs="Times New Roman"/>
          <w:sz w:val="24"/>
          <w:szCs w:val="24"/>
        </w:rPr>
        <w:t xml:space="preserve"> Usaha Mikro, Kecil, dan </w:t>
      </w:r>
      <w:proofErr w:type="spellStart"/>
      <w:r w:rsidRPr="008C306A">
        <w:rPr>
          <w:rFonts w:ascii="Constantia" w:hAnsi="Constantia" w:cs="Times New Roman"/>
          <w:sz w:val="24"/>
          <w:szCs w:val="24"/>
        </w:rPr>
        <w:t>Menengah</w:t>
      </w:r>
      <w:proofErr w:type="spellEnd"/>
      <w:r w:rsidRPr="008C306A">
        <w:rPr>
          <w:rFonts w:ascii="Constantia" w:hAnsi="Constantia" w:cs="Times New Roman"/>
          <w:sz w:val="24"/>
          <w:szCs w:val="24"/>
        </w:rPr>
        <w:t xml:space="preserve"> (UMKM) </w:t>
      </w:r>
      <w:proofErr w:type="spellStart"/>
      <w:r w:rsidRPr="008C306A">
        <w:rPr>
          <w:rFonts w:ascii="Constantia" w:hAnsi="Constantia" w:cs="Times New Roman"/>
          <w:sz w:val="24"/>
          <w:szCs w:val="24"/>
        </w:rPr>
        <w:t>untuk</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mendapatkan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kemudahan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dalam</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setiap</w:t>
      </w:r>
      <w:proofErr w:type="spellEnd"/>
      <w:r w:rsidRPr="008C306A">
        <w:rPr>
          <w:rFonts w:ascii="Constantia" w:hAnsi="Constantia" w:cs="Times New Roman"/>
          <w:sz w:val="24"/>
          <w:szCs w:val="24"/>
        </w:rPr>
        <w:t xml:space="preserve"> proses </w:t>
      </w:r>
      <w:proofErr w:type="spellStart"/>
      <w:r w:rsidRPr="008C306A">
        <w:rPr>
          <w:rFonts w:ascii="Constantia" w:hAnsi="Constantia" w:cs="Times New Roman"/>
          <w:sz w:val="24"/>
          <w:szCs w:val="24"/>
        </w:rPr>
        <w:t>bisnisnya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mulai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dari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perencanaan</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produksi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hingga</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distribusi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produk</w:t>
      </w:r>
      <w:proofErr w:type="spellEnd"/>
      <w:r w:rsidRPr="008C306A">
        <w:rPr>
          <w:rFonts w:ascii="Constantia" w:hAnsi="Constantia" w:cs="Times New Roman"/>
          <w:sz w:val="24"/>
          <w:szCs w:val="24"/>
        </w:rPr>
        <w:t xml:space="preserve">. </w:t>
      </w:r>
      <w:r w:rsidRPr="008C306A">
        <w:rPr>
          <w:rFonts w:ascii="Constantia" w:hAnsi="Constantia" w:cs="Times New Roman"/>
          <w:sz w:val="24"/>
          <w:szCs w:val="24"/>
          <w:lang w:val="en-ID"/>
        </w:rPr>
        <w:t xml:space="preserve">Salah </w:t>
      </w:r>
      <w:proofErr w:type="spellStart"/>
      <w:r w:rsidRPr="008C306A">
        <w:rPr>
          <w:rFonts w:ascii="Constantia" w:hAnsi="Constantia" w:cs="Times New Roman"/>
          <w:sz w:val="24"/>
          <w:szCs w:val="24"/>
          <w:lang w:val="en-ID"/>
        </w:rPr>
        <w:t>satu</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faktor</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penting</w:t>
      </w:r>
      <w:proofErr w:type="spellEnd"/>
      <w:r w:rsidRPr="008C306A">
        <w:rPr>
          <w:rFonts w:ascii="Constantia" w:hAnsi="Constantia" w:cs="Times New Roman"/>
          <w:sz w:val="24"/>
          <w:szCs w:val="24"/>
          <w:lang w:val="en-ID"/>
        </w:rPr>
        <w:t xml:space="preserve"> yang </w:t>
      </w:r>
      <w:proofErr w:type="spellStart"/>
      <w:r w:rsidRPr="008C306A">
        <w:rPr>
          <w:rFonts w:ascii="Constantia" w:hAnsi="Constantia" w:cs="Times New Roman"/>
          <w:sz w:val="24"/>
          <w:szCs w:val="24"/>
          <w:lang w:val="en-ID"/>
        </w:rPr>
        <w:t>menunjang</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kelangsungan</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pengembangan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suatu</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bisnis</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adalah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ketersediaan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permodalan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Namun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masalah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klasik</w:t>
      </w:r>
      <w:proofErr w:type="spellEnd"/>
      <w:r w:rsidRPr="008C306A">
        <w:rPr>
          <w:rFonts w:ascii="Constantia" w:hAnsi="Constantia" w:cs="Times New Roman"/>
          <w:sz w:val="24"/>
          <w:szCs w:val="24"/>
          <w:lang w:val="en-ID"/>
        </w:rPr>
        <w:t xml:space="preserve"> yang </w:t>
      </w:r>
      <w:proofErr w:type="spellStart"/>
      <w:r w:rsidRPr="008C306A">
        <w:rPr>
          <w:rFonts w:ascii="Constantia" w:hAnsi="Constantia" w:cs="Times New Roman"/>
          <w:sz w:val="24"/>
          <w:szCs w:val="24"/>
          <w:lang w:val="en-ID"/>
        </w:rPr>
        <w:t>sering</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dihadapi</w:t>
      </w:r>
      <w:proofErr w:type="spellEnd"/>
      <w:r w:rsidRPr="008C306A">
        <w:rPr>
          <w:rFonts w:ascii="Constantia" w:hAnsi="Constantia" w:cs="Times New Roman"/>
          <w:sz w:val="24"/>
          <w:szCs w:val="24"/>
          <w:lang w:val="en-ID"/>
        </w:rPr>
        <w:t xml:space="preserve"> oleh </w:t>
      </w:r>
      <w:proofErr w:type="spellStart"/>
      <w:r w:rsidRPr="008C306A">
        <w:rPr>
          <w:rFonts w:ascii="Constantia" w:hAnsi="Constantia" w:cs="Times New Roman"/>
          <w:sz w:val="24"/>
          <w:szCs w:val="24"/>
          <w:lang w:val="en-ID"/>
        </w:rPr>
        <w:t>pelaku</w:t>
      </w:r>
      <w:proofErr w:type="spellEnd"/>
      <w:r w:rsidRPr="008C306A">
        <w:rPr>
          <w:rFonts w:ascii="Constantia" w:hAnsi="Constantia" w:cs="Times New Roman"/>
          <w:sz w:val="24"/>
          <w:szCs w:val="24"/>
          <w:lang w:val="en-ID"/>
        </w:rPr>
        <w:t xml:space="preserve"> UMKM </w:t>
      </w:r>
      <w:proofErr w:type="spellStart"/>
      <w:r w:rsidRPr="008C306A">
        <w:rPr>
          <w:rFonts w:ascii="Constantia" w:hAnsi="Constantia" w:cs="Times New Roman"/>
          <w:sz w:val="24"/>
          <w:szCs w:val="24"/>
          <w:lang w:val="en-ID"/>
        </w:rPr>
        <w:t>adalah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keterbatasan</w:t>
      </w:r>
      <w:proofErr w:type="spellEnd"/>
      <w:r w:rsidRPr="008C306A">
        <w:rPr>
          <w:rFonts w:ascii="Constantia" w:hAnsi="Constantia" w:cs="Times New Roman"/>
          <w:sz w:val="24"/>
          <w:szCs w:val="24"/>
          <w:lang w:val="en-ID"/>
        </w:rPr>
        <w:t xml:space="preserve"> modal </w:t>
      </w:r>
      <w:proofErr w:type="spellStart"/>
      <w:r w:rsidRPr="008C306A">
        <w:rPr>
          <w:rFonts w:ascii="Constantia" w:hAnsi="Constantia" w:cs="Times New Roman"/>
          <w:sz w:val="24"/>
          <w:szCs w:val="24"/>
          <w:lang w:val="en-ID"/>
        </w:rPr>
        <w:t>usaha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serta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kurangnya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akses</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terhadap</w:t>
      </w:r>
      <w:proofErr w:type="spellEnd"/>
      <w:r w:rsidRPr="008C306A">
        <w:rPr>
          <w:rFonts w:ascii="Constantia" w:hAnsi="Constantia" w:cs="Times New Roman"/>
          <w:sz w:val="24"/>
          <w:szCs w:val="24"/>
          <w:lang w:val="en-ID"/>
        </w:rPr>
        <w:t xml:space="preserve"> strategi </w:t>
      </w:r>
      <w:proofErr w:type="spellStart"/>
      <w:r w:rsidRPr="008C306A">
        <w:rPr>
          <w:rFonts w:ascii="Constantia" w:hAnsi="Constantia" w:cs="Times New Roman"/>
          <w:sz w:val="24"/>
          <w:szCs w:val="24"/>
          <w:lang w:val="en-ID"/>
        </w:rPr>
        <w:t>pemasaran</w:t>
      </w:r>
      <w:proofErr w:type="spellEnd"/>
      <w:r w:rsidRPr="008C306A">
        <w:rPr>
          <w:rFonts w:ascii="Constantia" w:hAnsi="Constantia" w:cs="Times New Roman"/>
          <w:sz w:val="24"/>
          <w:szCs w:val="24"/>
          <w:lang w:val="en-ID"/>
        </w:rPr>
        <w:t xml:space="preserve"> yang </w:t>
      </w:r>
      <w:proofErr w:type="spellStart"/>
      <w:r w:rsidRPr="008C306A">
        <w:rPr>
          <w:rFonts w:ascii="Constantia" w:hAnsi="Constantia" w:cs="Times New Roman"/>
          <w:sz w:val="24"/>
          <w:szCs w:val="24"/>
          <w:lang w:val="en-ID"/>
        </w:rPr>
        <w:t>efektif</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berkelanjutan</w:t>
      </w:r>
      <w:proofErr w:type="spellEnd"/>
      <w:r w:rsidRPr="008C306A">
        <w:rPr>
          <w:rFonts w:ascii="Constantia" w:hAnsi="Constantia" w:cs="Times New Roman"/>
          <w:sz w:val="24"/>
          <w:szCs w:val="24"/>
          <w:lang w:val="en-ID"/>
        </w:rPr>
        <w:t>.</w:t>
      </w:r>
    </w:p>
    <w:p w14:paraId="46D24CBE" w14:textId="77777777" w:rsidR="008C306A" w:rsidRPr="008C306A" w:rsidRDefault="008C306A" w:rsidP="008C306A">
      <w:pPr>
        <w:spacing w:after="0" w:line="240" w:lineRule="auto"/>
        <w:ind w:firstLine="567"/>
        <w:rPr>
          <w:rFonts w:ascii="Constantia" w:hAnsi="Constantia" w:cs="Times New Roman"/>
          <w:sz w:val="24"/>
          <w:szCs w:val="24"/>
          <w:lang w:val="en-ID"/>
        </w:rPr>
      </w:pPr>
      <w:proofErr w:type="spellStart"/>
      <w:r w:rsidRPr="008C306A">
        <w:rPr>
          <w:rFonts w:ascii="Constantia" w:hAnsi="Constantia" w:cs="Times New Roman"/>
          <w:sz w:val="24"/>
          <w:szCs w:val="24"/>
          <w:lang w:val="en-ID"/>
        </w:rPr>
        <w:t>Permasalahan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tersebut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dapat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diatasi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dengan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cara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mempermudah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akses</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terhadap</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layanan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lembaga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keuangan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baik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konvensional</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maupun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berbasis</w:t>
      </w:r>
      <w:proofErr w:type="spellEnd"/>
      <w:r w:rsidRPr="008C306A">
        <w:rPr>
          <w:rFonts w:ascii="Constantia" w:hAnsi="Constantia" w:cs="Times New Roman"/>
          <w:sz w:val="24"/>
          <w:szCs w:val="24"/>
          <w:lang w:val="en-ID"/>
        </w:rPr>
        <w:t xml:space="preserve"> digital. Lembaga </w:t>
      </w:r>
      <w:proofErr w:type="spellStart"/>
      <w:r w:rsidRPr="008C306A">
        <w:rPr>
          <w:rFonts w:ascii="Constantia" w:hAnsi="Constantia" w:cs="Times New Roman"/>
          <w:sz w:val="24"/>
          <w:szCs w:val="24"/>
          <w:lang w:val="en-ID"/>
        </w:rPr>
        <w:t>keuangan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seperti</w:t>
      </w:r>
      <w:proofErr w:type="spellEnd"/>
      <w:r w:rsidRPr="008C306A">
        <w:rPr>
          <w:rFonts w:ascii="Constantia" w:hAnsi="Constantia" w:cs="Times New Roman"/>
          <w:sz w:val="24"/>
          <w:szCs w:val="24"/>
          <w:lang w:val="en-ID"/>
        </w:rPr>
        <w:t xml:space="preserve"> bank,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serta</w:t>
      </w:r>
      <w:proofErr w:type="spellEnd"/>
      <w:r w:rsidRPr="008C306A">
        <w:rPr>
          <w:rFonts w:ascii="Constantia" w:hAnsi="Constantia" w:cs="Times New Roman"/>
          <w:sz w:val="24"/>
          <w:szCs w:val="24"/>
          <w:lang w:val="en-ID"/>
        </w:rPr>
        <w:t xml:space="preserve"> fintech </w:t>
      </w:r>
      <w:proofErr w:type="spellStart"/>
      <w:r w:rsidRPr="008C306A">
        <w:rPr>
          <w:rFonts w:ascii="Constantia" w:hAnsi="Constantia" w:cs="Times New Roman"/>
          <w:sz w:val="24"/>
          <w:szCs w:val="24"/>
          <w:lang w:val="en-ID"/>
        </w:rPr>
        <w:t>memiliki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peran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strategis</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menyediakan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berbagai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produk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pembiayaan</w:t>
      </w:r>
      <w:proofErr w:type="spellEnd"/>
      <w:r w:rsidRPr="008C306A">
        <w:rPr>
          <w:rFonts w:ascii="Constantia" w:hAnsi="Constantia" w:cs="Times New Roman"/>
          <w:sz w:val="24"/>
          <w:szCs w:val="24"/>
          <w:lang w:val="en-ID"/>
        </w:rPr>
        <w:t xml:space="preserve"> yang </w:t>
      </w:r>
      <w:proofErr w:type="spellStart"/>
      <w:r w:rsidRPr="008C306A">
        <w:rPr>
          <w:rFonts w:ascii="Constantia" w:hAnsi="Constantia" w:cs="Times New Roman"/>
          <w:sz w:val="24"/>
          <w:szCs w:val="24"/>
          <w:lang w:val="en-ID"/>
        </w:rPr>
        <w:t>sesuai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dengan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kebutuhan</w:t>
      </w:r>
      <w:proofErr w:type="spellEnd"/>
      <w:r w:rsidRPr="008C306A">
        <w:rPr>
          <w:rFonts w:ascii="Constantia" w:hAnsi="Constantia" w:cs="Times New Roman"/>
          <w:sz w:val="24"/>
          <w:szCs w:val="24"/>
          <w:lang w:val="en-ID"/>
        </w:rPr>
        <w:t xml:space="preserve"> UMKM. </w:t>
      </w:r>
      <w:proofErr w:type="spellStart"/>
      <w:r w:rsidRPr="008C306A">
        <w:rPr>
          <w:rFonts w:ascii="Constantia" w:hAnsi="Constantia" w:cs="Times New Roman"/>
          <w:sz w:val="24"/>
          <w:szCs w:val="24"/>
          <w:lang w:val="en-ID"/>
        </w:rPr>
        <w:t>Dengan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dukungan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teknologi</w:t>
      </w:r>
      <w:proofErr w:type="spellEnd"/>
      <w:r w:rsidRPr="008C306A">
        <w:rPr>
          <w:rFonts w:ascii="Constantia" w:hAnsi="Constantia" w:cs="Times New Roman"/>
          <w:sz w:val="24"/>
          <w:szCs w:val="24"/>
          <w:lang w:val="en-ID"/>
        </w:rPr>
        <w:t xml:space="preserve"> digital, </w:t>
      </w:r>
      <w:proofErr w:type="spellStart"/>
      <w:r w:rsidRPr="008C306A">
        <w:rPr>
          <w:rFonts w:ascii="Constantia" w:hAnsi="Constantia" w:cs="Times New Roman"/>
          <w:sz w:val="24"/>
          <w:szCs w:val="24"/>
          <w:lang w:val="en-ID"/>
        </w:rPr>
        <w:t>kini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pelaku</w:t>
      </w:r>
      <w:proofErr w:type="spellEnd"/>
      <w:r w:rsidRPr="008C306A">
        <w:rPr>
          <w:rFonts w:ascii="Constantia" w:hAnsi="Constantia" w:cs="Times New Roman"/>
          <w:sz w:val="24"/>
          <w:szCs w:val="24"/>
          <w:lang w:val="en-ID"/>
        </w:rPr>
        <w:t xml:space="preserve"> UMKM juga </w:t>
      </w:r>
      <w:proofErr w:type="spellStart"/>
      <w:r w:rsidRPr="008C306A">
        <w:rPr>
          <w:rFonts w:ascii="Constantia" w:hAnsi="Constantia" w:cs="Times New Roman"/>
          <w:sz w:val="24"/>
          <w:szCs w:val="24"/>
          <w:lang w:val="en-ID"/>
        </w:rPr>
        <w:t>dapat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memanfaatkan</w:t>
      </w:r>
      <w:proofErr w:type="spellEnd"/>
      <w:r w:rsidRPr="008C306A">
        <w:rPr>
          <w:rFonts w:ascii="Constantia" w:hAnsi="Constantia" w:cs="Times New Roman"/>
          <w:sz w:val="24"/>
          <w:szCs w:val="24"/>
          <w:lang w:val="en-ID"/>
        </w:rPr>
        <w:t xml:space="preserve"> platform </w:t>
      </w:r>
      <w:proofErr w:type="spellStart"/>
      <w:r w:rsidRPr="008C306A">
        <w:rPr>
          <w:rFonts w:ascii="Constantia" w:hAnsi="Constantia" w:cs="Times New Roman"/>
          <w:sz w:val="24"/>
          <w:szCs w:val="24"/>
          <w:lang w:val="en-ID"/>
        </w:rPr>
        <w:t>pinjaman</w:t>
      </w:r>
      <w:proofErr w:type="spellEnd"/>
      <w:r w:rsidRPr="008C306A">
        <w:rPr>
          <w:rFonts w:ascii="Constantia" w:hAnsi="Constantia" w:cs="Times New Roman"/>
          <w:sz w:val="24"/>
          <w:szCs w:val="24"/>
          <w:lang w:val="en-ID"/>
        </w:rPr>
        <w:t xml:space="preserve"> online, e-wallet, </w:t>
      </w:r>
      <w:proofErr w:type="spellStart"/>
      <w:r w:rsidRPr="008C306A">
        <w:rPr>
          <w:rFonts w:ascii="Constantia" w:hAnsi="Constantia" w:cs="Times New Roman"/>
          <w:sz w:val="24"/>
          <w:szCs w:val="24"/>
          <w:lang w:val="en-ID"/>
        </w:rPr>
        <w:t>maupun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layanan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perbankan</w:t>
      </w:r>
      <w:proofErr w:type="spellEnd"/>
      <w:r w:rsidRPr="008C306A">
        <w:rPr>
          <w:rFonts w:ascii="Constantia" w:hAnsi="Constantia" w:cs="Times New Roman"/>
          <w:sz w:val="24"/>
          <w:szCs w:val="24"/>
          <w:lang w:val="en-ID"/>
        </w:rPr>
        <w:t xml:space="preserve"> digital </w:t>
      </w:r>
      <w:proofErr w:type="spellStart"/>
      <w:r w:rsidRPr="008C306A">
        <w:rPr>
          <w:rFonts w:ascii="Constantia" w:hAnsi="Constantia" w:cs="Times New Roman"/>
          <w:sz w:val="24"/>
          <w:szCs w:val="24"/>
          <w:lang w:val="en-ID"/>
        </w:rPr>
        <w:t>untuk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mengakses</w:t>
      </w:r>
      <w:proofErr w:type="spellEnd"/>
      <w:r w:rsidRPr="008C306A">
        <w:rPr>
          <w:rFonts w:ascii="Constantia" w:hAnsi="Constantia" w:cs="Times New Roman"/>
          <w:sz w:val="24"/>
          <w:szCs w:val="24"/>
          <w:lang w:val="en-ID"/>
        </w:rPr>
        <w:t xml:space="preserve"> modal </w:t>
      </w:r>
      <w:proofErr w:type="spellStart"/>
      <w:r w:rsidRPr="008C306A">
        <w:rPr>
          <w:rFonts w:ascii="Constantia" w:hAnsi="Constantia" w:cs="Times New Roman"/>
          <w:sz w:val="24"/>
          <w:szCs w:val="24"/>
          <w:lang w:val="en-ID"/>
        </w:rPr>
        <w:t>dengan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lebih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cepat</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efisien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Kemudahan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akses</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terhadap</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layanan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keuangan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ini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akan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mempermudah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masyarakat</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pelaku</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usaha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mendapatkan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dukungan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finansial</w:t>
      </w:r>
      <w:proofErr w:type="spellEnd"/>
      <w:r w:rsidRPr="008C306A">
        <w:rPr>
          <w:rFonts w:ascii="Constantia" w:hAnsi="Constantia" w:cs="Times New Roman"/>
          <w:sz w:val="24"/>
          <w:szCs w:val="24"/>
          <w:lang w:val="en-ID"/>
        </w:rPr>
        <w:t xml:space="preserve"> yang </w:t>
      </w:r>
      <w:proofErr w:type="spellStart"/>
      <w:r w:rsidRPr="008C306A">
        <w:rPr>
          <w:rFonts w:ascii="Constantia" w:hAnsi="Constantia" w:cs="Times New Roman"/>
          <w:sz w:val="24"/>
          <w:szCs w:val="24"/>
          <w:lang w:val="en-ID"/>
        </w:rPr>
        <w:t>diperlukan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untuk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menjalankan</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mengembangkan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setiap</w:t>
      </w:r>
      <w:proofErr w:type="spellEnd"/>
      <w:r w:rsidRPr="008C306A">
        <w:rPr>
          <w:rFonts w:ascii="Constantia" w:hAnsi="Constantia" w:cs="Times New Roman"/>
          <w:sz w:val="24"/>
          <w:szCs w:val="24"/>
          <w:lang w:val="en-ID"/>
        </w:rPr>
        <w:t xml:space="preserve"> proses </w:t>
      </w:r>
      <w:proofErr w:type="spellStart"/>
      <w:r w:rsidRPr="008C306A">
        <w:rPr>
          <w:rFonts w:ascii="Constantia" w:hAnsi="Constantia" w:cs="Times New Roman"/>
          <w:sz w:val="24"/>
          <w:szCs w:val="24"/>
          <w:lang w:val="en-ID"/>
        </w:rPr>
        <w:t>bisnisnya</w:t>
      </w:r>
      <w:proofErr w:type="spellEnd"/>
      <w:r w:rsidRPr="008C306A">
        <w:rPr>
          <w:rFonts w:ascii="Constantia" w:hAnsi="Constantia" w:cs="Times New Roman"/>
          <w:sz w:val="24"/>
          <w:szCs w:val="24"/>
          <w:lang w:val="en-ID"/>
        </w:rPr>
        <w:t xml:space="preserve">. Selain </w:t>
      </w:r>
      <w:proofErr w:type="spellStart"/>
      <w:r w:rsidRPr="008C306A">
        <w:rPr>
          <w:rFonts w:ascii="Constantia" w:hAnsi="Constantia" w:cs="Times New Roman"/>
          <w:sz w:val="24"/>
          <w:szCs w:val="24"/>
          <w:lang w:val="en-ID"/>
        </w:rPr>
        <w:t>itu</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inklusi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keuangan</w:t>
      </w:r>
      <w:proofErr w:type="spellEnd"/>
      <w:r w:rsidRPr="008C306A">
        <w:rPr>
          <w:rFonts w:ascii="Constantia" w:hAnsi="Constantia" w:cs="Times New Roman"/>
          <w:sz w:val="24"/>
          <w:szCs w:val="24"/>
          <w:lang w:val="en-ID"/>
        </w:rPr>
        <w:t xml:space="preserve"> yang </w:t>
      </w:r>
      <w:proofErr w:type="spellStart"/>
      <w:r w:rsidRPr="008C306A">
        <w:rPr>
          <w:rFonts w:ascii="Constantia" w:hAnsi="Constantia" w:cs="Times New Roman"/>
          <w:sz w:val="24"/>
          <w:szCs w:val="24"/>
          <w:lang w:val="en-ID"/>
        </w:rPr>
        <w:t>baik</w:t>
      </w:r>
      <w:proofErr w:type="spellEnd"/>
      <w:r w:rsidRPr="008C306A">
        <w:rPr>
          <w:rFonts w:ascii="Constantia" w:hAnsi="Constantia" w:cs="Times New Roman"/>
          <w:sz w:val="24"/>
          <w:szCs w:val="24"/>
          <w:lang w:val="en-ID"/>
        </w:rPr>
        <w:t xml:space="preserve"> juga </w:t>
      </w:r>
      <w:proofErr w:type="spellStart"/>
      <w:r w:rsidRPr="008C306A">
        <w:rPr>
          <w:rFonts w:ascii="Constantia" w:hAnsi="Constantia" w:cs="Times New Roman"/>
          <w:sz w:val="24"/>
          <w:szCs w:val="24"/>
          <w:lang w:val="en-ID"/>
        </w:rPr>
        <w:t>mendorong</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pelaku</w:t>
      </w:r>
      <w:proofErr w:type="spellEnd"/>
      <w:r w:rsidRPr="008C306A">
        <w:rPr>
          <w:rFonts w:ascii="Constantia" w:hAnsi="Constantia" w:cs="Times New Roman"/>
          <w:sz w:val="24"/>
          <w:szCs w:val="24"/>
          <w:lang w:val="en-ID"/>
        </w:rPr>
        <w:t xml:space="preserve"> UMKM </w:t>
      </w:r>
      <w:proofErr w:type="spellStart"/>
      <w:r w:rsidRPr="008C306A">
        <w:rPr>
          <w:rFonts w:ascii="Constantia" w:hAnsi="Constantia" w:cs="Times New Roman"/>
          <w:sz w:val="24"/>
          <w:szCs w:val="24"/>
          <w:lang w:val="en-ID"/>
        </w:rPr>
        <w:t>untuk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lebih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sadar</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terhadap</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pentingnya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pengelolaan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keuangan</w:t>
      </w:r>
      <w:proofErr w:type="spellEnd"/>
      <w:r w:rsidRPr="008C306A">
        <w:rPr>
          <w:rFonts w:ascii="Constantia" w:hAnsi="Constantia" w:cs="Times New Roman"/>
          <w:sz w:val="24"/>
          <w:szCs w:val="24"/>
          <w:lang w:val="en-ID"/>
        </w:rPr>
        <w:t xml:space="preserve"> yang </w:t>
      </w:r>
      <w:proofErr w:type="spellStart"/>
      <w:r w:rsidRPr="008C306A">
        <w:rPr>
          <w:rFonts w:ascii="Constantia" w:hAnsi="Constantia" w:cs="Times New Roman"/>
          <w:sz w:val="24"/>
          <w:szCs w:val="24"/>
          <w:lang w:val="en-ID"/>
        </w:rPr>
        <w:t>sehat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penggunaan</w:t>
      </w:r>
      <w:proofErr w:type="spellEnd"/>
      <w:r w:rsidRPr="008C306A">
        <w:rPr>
          <w:rFonts w:ascii="Constantia" w:hAnsi="Constantia" w:cs="Times New Roman"/>
          <w:sz w:val="24"/>
          <w:szCs w:val="24"/>
          <w:lang w:val="en-ID"/>
        </w:rPr>
        <w:t xml:space="preserve"> dana </w:t>
      </w:r>
      <w:proofErr w:type="spellStart"/>
      <w:r w:rsidRPr="008C306A">
        <w:rPr>
          <w:rFonts w:ascii="Constantia" w:hAnsi="Constantia" w:cs="Times New Roman"/>
          <w:sz w:val="24"/>
          <w:szCs w:val="24"/>
          <w:lang w:val="en-ID"/>
        </w:rPr>
        <w:t>secara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bijak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serta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pengambilan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keputusan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usaha</w:t>
      </w:r>
      <w:proofErr w:type="spellEnd"/>
      <w:r w:rsidRPr="008C306A">
        <w:rPr>
          <w:rFonts w:ascii="Constantia" w:hAnsi="Constantia" w:cs="Times New Roman"/>
          <w:sz w:val="24"/>
          <w:szCs w:val="24"/>
          <w:lang w:val="en-ID"/>
        </w:rPr>
        <w:t xml:space="preserve"> yang </w:t>
      </w:r>
      <w:proofErr w:type="spellStart"/>
      <w:r w:rsidRPr="008C306A">
        <w:rPr>
          <w:rFonts w:ascii="Constantia" w:hAnsi="Constantia" w:cs="Times New Roman"/>
          <w:sz w:val="24"/>
          <w:szCs w:val="24"/>
          <w:lang w:val="en-ID"/>
        </w:rPr>
        <w:t>lebih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rasional</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berbasis</w:t>
      </w:r>
      <w:proofErr w:type="spellEnd"/>
      <w:r w:rsidRPr="008C306A">
        <w:rPr>
          <w:rFonts w:ascii="Constantia" w:hAnsi="Constantia" w:cs="Times New Roman"/>
          <w:sz w:val="24"/>
          <w:szCs w:val="24"/>
          <w:lang w:val="en-ID"/>
        </w:rPr>
        <w:t xml:space="preserve"> data </w:t>
      </w:r>
      <w:proofErr w:type="spellStart"/>
      <w:r w:rsidRPr="008C306A">
        <w:rPr>
          <w:rFonts w:ascii="Constantia" w:hAnsi="Constantia" w:cs="Times New Roman"/>
          <w:sz w:val="24"/>
          <w:szCs w:val="24"/>
          <w:lang w:val="en-ID"/>
        </w:rPr>
        <w:t>keuangan</w:t>
      </w:r>
      <w:proofErr w:type="spellEnd"/>
      <w:r w:rsidRPr="008C306A">
        <w:rPr>
          <w:rFonts w:ascii="Constantia" w:hAnsi="Constantia" w:cs="Times New Roman"/>
          <w:sz w:val="24"/>
          <w:szCs w:val="24"/>
          <w:lang w:val="en-ID"/>
        </w:rPr>
        <w:t xml:space="preserve"> yang valid.</w:t>
      </w:r>
      <w:r w:rsidRPr="008C306A">
        <w:rPr>
          <w:rStyle w:val="FootnoteReference"/>
          <w:rFonts w:ascii="Constantia" w:hAnsi="Constantia" w:cs="Times New Roman"/>
          <w:sz w:val="24"/>
          <w:szCs w:val="24"/>
          <w:lang w:val="en-ID"/>
        </w:rPr>
        <w:footnoteReference w:id="6"/>
      </w:r>
    </w:p>
    <w:p w14:paraId="0CD6EC2B" w14:textId="77777777" w:rsidR="008C306A" w:rsidRPr="008C306A" w:rsidRDefault="008C306A" w:rsidP="008C306A">
      <w:pPr>
        <w:spacing w:after="0" w:line="240" w:lineRule="auto"/>
        <w:ind w:firstLine="567"/>
        <w:rPr>
          <w:rFonts w:ascii="Constantia" w:hAnsi="Constantia" w:cs="Times New Roman"/>
          <w:sz w:val="24"/>
          <w:szCs w:val="24"/>
          <w:lang w:val="en-ID"/>
        </w:rPr>
      </w:pPr>
      <w:r w:rsidRPr="008C306A">
        <w:rPr>
          <w:rFonts w:ascii="Constantia" w:hAnsi="Constantia" w:cs="Times New Roman"/>
          <w:sz w:val="24"/>
          <w:szCs w:val="24"/>
          <w:lang w:val="en-ID"/>
        </w:rPr>
        <w:lastRenderedPageBreak/>
        <w:t xml:space="preserve">Dalam </w:t>
      </w:r>
      <w:proofErr w:type="spellStart"/>
      <w:r w:rsidRPr="008C306A">
        <w:rPr>
          <w:rFonts w:ascii="Constantia" w:hAnsi="Constantia" w:cs="Times New Roman"/>
          <w:sz w:val="24"/>
          <w:szCs w:val="24"/>
          <w:lang w:val="en-ID"/>
        </w:rPr>
        <w:t>rangka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pemberdayaan</w:t>
      </w:r>
      <w:proofErr w:type="spellEnd"/>
      <w:r w:rsidRPr="008C306A">
        <w:rPr>
          <w:rFonts w:ascii="Constantia" w:hAnsi="Constantia" w:cs="Times New Roman"/>
          <w:sz w:val="24"/>
          <w:szCs w:val="24"/>
          <w:lang w:val="en-ID"/>
        </w:rPr>
        <w:t xml:space="preserve"> UKM </w:t>
      </w:r>
      <w:proofErr w:type="spellStart"/>
      <w:r w:rsidRPr="008C306A">
        <w:rPr>
          <w:rFonts w:ascii="Constantia" w:hAnsi="Constantia" w:cs="Times New Roman"/>
          <w:sz w:val="24"/>
          <w:szCs w:val="24"/>
          <w:lang w:val="en-ID"/>
        </w:rPr>
        <w:t>pemerintah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telah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mengeluarkan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kebijakan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kemitraan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antara</w:t>
      </w:r>
      <w:proofErr w:type="spellEnd"/>
      <w:r w:rsidRPr="008C306A">
        <w:rPr>
          <w:rFonts w:ascii="Constantia" w:hAnsi="Constantia" w:cs="Times New Roman"/>
          <w:sz w:val="24"/>
          <w:szCs w:val="24"/>
          <w:lang w:val="en-ID"/>
        </w:rPr>
        <w:t xml:space="preserve"> lain: PP No.44/1997 </w:t>
      </w:r>
      <w:proofErr w:type="spellStart"/>
      <w:r w:rsidRPr="008C306A">
        <w:rPr>
          <w:rFonts w:ascii="Constantia" w:hAnsi="Constantia" w:cs="Times New Roman"/>
          <w:sz w:val="24"/>
          <w:szCs w:val="24"/>
          <w:lang w:val="en-ID"/>
        </w:rPr>
        <w:t>tentang</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Kemitraan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Sebagai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tindak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lanjutnya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pemerintah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menerbitkan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Keppres</w:t>
      </w:r>
      <w:proofErr w:type="spellEnd"/>
      <w:r w:rsidRPr="008C306A">
        <w:rPr>
          <w:rFonts w:ascii="Constantia" w:hAnsi="Constantia" w:cs="Times New Roman"/>
          <w:sz w:val="24"/>
          <w:szCs w:val="24"/>
          <w:lang w:val="en-ID"/>
        </w:rPr>
        <w:t xml:space="preserve"> No. 127/2001 </w:t>
      </w:r>
      <w:proofErr w:type="spellStart"/>
      <w:r w:rsidRPr="008C306A">
        <w:rPr>
          <w:rFonts w:ascii="Constantia" w:hAnsi="Constantia" w:cs="Times New Roman"/>
          <w:sz w:val="24"/>
          <w:szCs w:val="24"/>
          <w:lang w:val="en-ID"/>
        </w:rPr>
        <w:t>tentang</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Bidang</w:t>
      </w:r>
      <w:proofErr w:type="spellEnd"/>
      <w:r w:rsidRPr="008C306A">
        <w:rPr>
          <w:rFonts w:ascii="Constantia" w:hAnsi="Constantia" w:cs="Times New Roman"/>
          <w:sz w:val="24"/>
          <w:szCs w:val="24"/>
          <w:lang w:val="en-ID"/>
        </w:rPr>
        <w:t xml:space="preserve">/Jenis Usaha yang </w:t>
      </w:r>
      <w:proofErr w:type="spellStart"/>
      <w:r w:rsidRPr="008C306A">
        <w:rPr>
          <w:rFonts w:ascii="Constantia" w:hAnsi="Constantia" w:cs="Times New Roman"/>
          <w:sz w:val="24"/>
          <w:szCs w:val="24"/>
          <w:lang w:val="en-ID"/>
        </w:rPr>
        <w:t>terbuka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untuk</w:t>
      </w:r>
      <w:proofErr w:type="spellEnd"/>
      <w:r w:rsidRPr="008C306A">
        <w:rPr>
          <w:rFonts w:ascii="Constantia" w:hAnsi="Constantia" w:cs="Times New Roman"/>
          <w:sz w:val="24"/>
          <w:szCs w:val="24"/>
          <w:lang w:val="en-ID"/>
        </w:rPr>
        <w:t xml:space="preserve"> Usaha </w:t>
      </w:r>
      <w:proofErr w:type="spellStart"/>
      <w:r w:rsidRPr="008C306A">
        <w:rPr>
          <w:rFonts w:ascii="Constantia" w:hAnsi="Constantia" w:cs="Times New Roman"/>
          <w:sz w:val="24"/>
          <w:szCs w:val="24"/>
          <w:lang w:val="en-ID"/>
        </w:rPr>
        <w:t>Menengah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atau</w:t>
      </w:r>
      <w:proofErr w:type="spellEnd"/>
      <w:r w:rsidRPr="008C306A">
        <w:rPr>
          <w:rFonts w:ascii="Constantia" w:hAnsi="Constantia" w:cs="Times New Roman"/>
          <w:sz w:val="24"/>
          <w:szCs w:val="24"/>
          <w:lang w:val="en-ID"/>
        </w:rPr>
        <w:t xml:space="preserve"> Besar </w:t>
      </w:r>
      <w:proofErr w:type="spellStart"/>
      <w:r w:rsidRPr="008C306A">
        <w:rPr>
          <w:rFonts w:ascii="Constantia" w:hAnsi="Constantia" w:cs="Times New Roman"/>
          <w:sz w:val="24"/>
          <w:szCs w:val="24"/>
          <w:lang w:val="en-ID"/>
        </w:rPr>
        <w:t>dengan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syarat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kemitraan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Selanjutnya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diterbitkan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kebijakan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teknis</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berupa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Peraturan</w:t>
      </w:r>
      <w:proofErr w:type="spellEnd"/>
      <w:r w:rsidRPr="008C306A">
        <w:rPr>
          <w:rFonts w:ascii="Constantia" w:hAnsi="Constantia" w:cs="Times New Roman"/>
          <w:sz w:val="24"/>
          <w:szCs w:val="24"/>
          <w:lang w:val="en-ID"/>
        </w:rPr>
        <w:t xml:space="preserve"> Menteri BUMN No. PER-05/MBU/2007 </w:t>
      </w:r>
      <w:proofErr w:type="spellStart"/>
      <w:r w:rsidRPr="008C306A">
        <w:rPr>
          <w:rFonts w:ascii="Constantia" w:hAnsi="Constantia" w:cs="Times New Roman"/>
          <w:sz w:val="24"/>
          <w:szCs w:val="24"/>
          <w:lang w:val="en-ID"/>
        </w:rPr>
        <w:t>tentang</w:t>
      </w:r>
      <w:proofErr w:type="spellEnd"/>
      <w:r w:rsidRPr="008C306A">
        <w:rPr>
          <w:rFonts w:ascii="Constantia" w:hAnsi="Constantia" w:cs="Times New Roman"/>
          <w:sz w:val="24"/>
          <w:szCs w:val="24"/>
          <w:lang w:val="en-ID"/>
        </w:rPr>
        <w:t xml:space="preserve"> Program </w:t>
      </w:r>
      <w:proofErr w:type="spellStart"/>
      <w:r w:rsidRPr="008C306A">
        <w:rPr>
          <w:rFonts w:ascii="Constantia" w:hAnsi="Constantia" w:cs="Times New Roman"/>
          <w:sz w:val="24"/>
          <w:szCs w:val="24"/>
          <w:lang w:val="en-ID"/>
        </w:rPr>
        <w:t>Kemitraan</w:t>
      </w:r>
      <w:proofErr w:type="spellEnd"/>
      <w:r w:rsidRPr="008C306A">
        <w:rPr>
          <w:rFonts w:ascii="Constantia" w:hAnsi="Constantia" w:cs="Times New Roman"/>
          <w:sz w:val="24"/>
          <w:szCs w:val="24"/>
          <w:lang w:val="en-ID"/>
        </w:rPr>
        <w:t xml:space="preserve"> BUMN </w:t>
      </w:r>
      <w:proofErr w:type="spellStart"/>
      <w:r w:rsidRPr="008C306A">
        <w:rPr>
          <w:rFonts w:ascii="Constantia" w:hAnsi="Constantia" w:cs="Times New Roman"/>
          <w:sz w:val="24"/>
          <w:szCs w:val="24"/>
          <w:lang w:val="en-ID"/>
        </w:rPr>
        <w:t>dengan</w:t>
      </w:r>
      <w:proofErr w:type="spellEnd"/>
      <w:r w:rsidRPr="008C306A">
        <w:rPr>
          <w:rFonts w:ascii="Constantia" w:hAnsi="Constantia" w:cs="Times New Roman"/>
          <w:sz w:val="24"/>
          <w:szCs w:val="24"/>
          <w:lang w:val="en-ID"/>
        </w:rPr>
        <w:t xml:space="preserve"> Usaha Kecil dan Program Bina </w:t>
      </w:r>
      <w:proofErr w:type="spellStart"/>
      <w:r w:rsidRPr="008C306A">
        <w:rPr>
          <w:rFonts w:ascii="Constantia" w:hAnsi="Constantia" w:cs="Times New Roman"/>
          <w:sz w:val="24"/>
          <w:szCs w:val="24"/>
          <w:lang w:val="en-ID"/>
        </w:rPr>
        <w:t>Lingkungan</w:t>
      </w:r>
      <w:proofErr w:type="spellEnd"/>
      <w:r w:rsidRPr="008C306A">
        <w:rPr>
          <w:rFonts w:ascii="Constantia" w:hAnsi="Constantia" w:cs="Times New Roman"/>
          <w:sz w:val="24"/>
          <w:szCs w:val="24"/>
          <w:lang w:val="en-ID"/>
        </w:rPr>
        <w:t>.</w:t>
      </w:r>
    </w:p>
    <w:p w14:paraId="2C2EEA9D" w14:textId="77777777" w:rsidR="008C306A" w:rsidRPr="008C306A" w:rsidRDefault="008C306A" w:rsidP="008C306A">
      <w:pPr>
        <w:spacing w:after="0" w:line="240" w:lineRule="auto"/>
        <w:ind w:firstLine="567"/>
        <w:rPr>
          <w:rFonts w:ascii="Constantia" w:hAnsi="Constantia" w:cs="Times New Roman"/>
          <w:sz w:val="24"/>
          <w:szCs w:val="24"/>
          <w:lang w:val="en-ID"/>
        </w:rPr>
      </w:pPr>
      <w:r w:rsidRPr="008C306A">
        <w:rPr>
          <w:rFonts w:ascii="Constantia" w:hAnsi="Constantia" w:cs="Times New Roman"/>
          <w:sz w:val="24"/>
          <w:szCs w:val="24"/>
          <w:lang w:val="en-ID"/>
        </w:rPr>
        <w:t xml:space="preserve">Dalam </w:t>
      </w:r>
      <w:proofErr w:type="spellStart"/>
      <w:r w:rsidRPr="008C306A">
        <w:rPr>
          <w:rFonts w:ascii="Constantia" w:hAnsi="Constantia" w:cs="Times New Roman"/>
          <w:sz w:val="24"/>
          <w:szCs w:val="24"/>
          <w:lang w:val="en-ID"/>
        </w:rPr>
        <w:t>memberdayakan</w:t>
      </w:r>
      <w:proofErr w:type="spellEnd"/>
      <w:r w:rsidRPr="008C306A">
        <w:rPr>
          <w:rFonts w:ascii="Constantia" w:hAnsi="Constantia" w:cs="Times New Roman"/>
          <w:sz w:val="24"/>
          <w:szCs w:val="24"/>
          <w:lang w:val="en-ID"/>
        </w:rPr>
        <w:t xml:space="preserve"> UKM </w:t>
      </w:r>
      <w:proofErr w:type="spellStart"/>
      <w:r w:rsidRPr="008C306A">
        <w:rPr>
          <w:rFonts w:ascii="Constantia" w:hAnsi="Constantia" w:cs="Times New Roman"/>
          <w:sz w:val="24"/>
          <w:szCs w:val="24"/>
          <w:lang w:val="en-ID"/>
        </w:rPr>
        <w:t>perlu</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diperhatikan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permasalahan</w:t>
      </w:r>
      <w:proofErr w:type="spellEnd"/>
      <w:r w:rsidRPr="008C306A">
        <w:rPr>
          <w:rFonts w:ascii="Constantia" w:hAnsi="Constantia" w:cs="Times New Roman"/>
          <w:sz w:val="24"/>
          <w:szCs w:val="24"/>
          <w:lang w:val="en-ID"/>
        </w:rPr>
        <w:t xml:space="preserve"> yang </w:t>
      </w:r>
      <w:proofErr w:type="spellStart"/>
      <w:r w:rsidRPr="008C306A">
        <w:rPr>
          <w:rFonts w:ascii="Constantia" w:hAnsi="Constantia" w:cs="Times New Roman"/>
          <w:sz w:val="24"/>
          <w:szCs w:val="24"/>
          <w:lang w:val="en-ID"/>
        </w:rPr>
        <w:t>dihadapi</w:t>
      </w:r>
      <w:proofErr w:type="spellEnd"/>
      <w:r w:rsidRPr="008C306A">
        <w:rPr>
          <w:rFonts w:ascii="Constantia" w:hAnsi="Constantia" w:cs="Times New Roman"/>
          <w:sz w:val="24"/>
          <w:szCs w:val="24"/>
          <w:lang w:val="en-ID"/>
        </w:rPr>
        <w:t xml:space="preserve"> UKM </w:t>
      </w:r>
      <w:proofErr w:type="spellStart"/>
      <w:r w:rsidRPr="008C306A">
        <w:rPr>
          <w:rFonts w:ascii="Constantia" w:hAnsi="Constantia" w:cs="Times New Roman"/>
          <w:sz w:val="24"/>
          <w:szCs w:val="24"/>
          <w:lang w:val="en-ID"/>
        </w:rPr>
        <w:t>itu</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sendiri</w:t>
      </w:r>
      <w:proofErr w:type="spellEnd"/>
      <w:r w:rsidRPr="008C306A">
        <w:rPr>
          <w:rFonts w:ascii="Constantia" w:hAnsi="Constantia" w:cs="Times New Roman"/>
          <w:sz w:val="24"/>
          <w:szCs w:val="24"/>
          <w:lang w:val="en-ID"/>
        </w:rPr>
        <w:t xml:space="preserve">. Dalam Lampiran </w:t>
      </w:r>
      <w:proofErr w:type="spellStart"/>
      <w:r w:rsidRPr="008C306A">
        <w:rPr>
          <w:rFonts w:ascii="Constantia" w:hAnsi="Constantia" w:cs="Times New Roman"/>
          <w:sz w:val="24"/>
          <w:szCs w:val="24"/>
          <w:lang w:val="en-ID"/>
        </w:rPr>
        <w:t>Perpres</w:t>
      </w:r>
      <w:proofErr w:type="spellEnd"/>
      <w:r w:rsidRPr="008C306A">
        <w:rPr>
          <w:rFonts w:ascii="Constantia" w:hAnsi="Constantia" w:cs="Times New Roman"/>
          <w:sz w:val="24"/>
          <w:szCs w:val="24"/>
          <w:lang w:val="en-ID"/>
        </w:rPr>
        <w:t xml:space="preserve"> No. 5/2010 </w:t>
      </w:r>
      <w:proofErr w:type="spellStart"/>
      <w:r w:rsidRPr="008C306A">
        <w:rPr>
          <w:rFonts w:ascii="Constantia" w:hAnsi="Constantia" w:cs="Times New Roman"/>
          <w:sz w:val="24"/>
          <w:szCs w:val="24"/>
          <w:lang w:val="en-ID"/>
        </w:rPr>
        <w:t>tentang</w:t>
      </w:r>
      <w:proofErr w:type="spellEnd"/>
      <w:r w:rsidRPr="008C306A">
        <w:rPr>
          <w:rFonts w:ascii="Constantia" w:hAnsi="Constantia" w:cs="Times New Roman"/>
          <w:sz w:val="24"/>
          <w:szCs w:val="24"/>
          <w:lang w:val="en-ID"/>
        </w:rPr>
        <w:t xml:space="preserve"> RPJMN 2010-2014, pada </w:t>
      </w:r>
      <w:proofErr w:type="spellStart"/>
      <w:r w:rsidRPr="008C306A">
        <w:rPr>
          <w:rFonts w:ascii="Constantia" w:hAnsi="Constantia" w:cs="Times New Roman"/>
          <w:sz w:val="24"/>
          <w:szCs w:val="24"/>
          <w:lang w:val="en-ID"/>
        </w:rPr>
        <w:t>buku</w:t>
      </w:r>
      <w:proofErr w:type="spellEnd"/>
      <w:r w:rsidRPr="008C306A">
        <w:rPr>
          <w:rFonts w:ascii="Constantia" w:hAnsi="Constantia" w:cs="Times New Roman"/>
          <w:sz w:val="24"/>
          <w:szCs w:val="24"/>
          <w:lang w:val="en-ID"/>
        </w:rPr>
        <w:t xml:space="preserve"> II Bab III </w:t>
      </w:r>
      <w:proofErr w:type="spellStart"/>
      <w:r w:rsidRPr="008C306A">
        <w:rPr>
          <w:rFonts w:ascii="Constantia" w:hAnsi="Constantia" w:cs="Times New Roman"/>
          <w:sz w:val="24"/>
          <w:szCs w:val="24"/>
          <w:lang w:val="en-ID"/>
        </w:rPr>
        <w:t>disebutkan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tentang</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permasalahan</w:t>
      </w:r>
      <w:proofErr w:type="spellEnd"/>
      <w:r w:rsidRPr="008C306A">
        <w:rPr>
          <w:rFonts w:ascii="Constantia" w:hAnsi="Constantia" w:cs="Times New Roman"/>
          <w:sz w:val="24"/>
          <w:szCs w:val="24"/>
          <w:lang w:val="en-ID"/>
        </w:rPr>
        <w:t xml:space="preserve"> UMKM, </w:t>
      </w:r>
      <w:proofErr w:type="spellStart"/>
      <w:r w:rsidRPr="008C306A">
        <w:rPr>
          <w:rFonts w:ascii="Constantia" w:hAnsi="Constantia" w:cs="Times New Roman"/>
          <w:sz w:val="24"/>
          <w:szCs w:val="24"/>
          <w:lang w:val="en-ID"/>
        </w:rPr>
        <w:t>antara</w:t>
      </w:r>
      <w:proofErr w:type="spellEnd"/>
      <w:r w:rsidRPr="008C306A">
        <w:rPr>
          <w:rFonts w:ascii="Constantia" w:hAnsi="Constantia" w:cs="Times New Roman"/>
          <w:sz w:val="24"/>
          <w:szCs w:val="24"/>
          <w:lang w:val="en-ID"/>
        </w:rPr>
        <w:t xml:space="preserve"> lain:</w:t>
      </w:r>
    </w:p>
    <w:p w14:paraId="1EEB5D55" w14:textId="77777777" w:rsidR="008C306A" w:rsidRPr="008C306A" w:rsidRDefault="008C306A" w:rsidP="0098213C">
      <w:pPr>
        <w:pStyle w:val="ListParagraph"/>
        <w:numPr>
          <w:ilvl w:val="0"/>
          <w:numId w:val="33"/>
        </w:numPr>
        <w:spacing w:after="0" w:line="240" w:lineRule="auto"/>
        <w:ind w:left="284" w:hanging="284"/>
        <w:jc w:val="both"/>
        <w:rPr>
          <w:rFonts w:ascii="Constantia" w:hAnsi="Constantia" w:cs="Times New Roman"/>
          <w:sz w:val="24"/>
          <w:szCs w:val="24"/>
          <w:lang w:val="en-ID"/>
        </w:rPr>
      </w:pPr>
      <w:proofErr w:type="spellStart"/>
      <w:r w:rsidRPr="008C306A">
        <w:rPr>
          <w:rFonts w:ascii="Constantia" w:hAnsi="Constantia" w:cs="Times New Roman"/>
          <w:sz w:val="24"/>
          <w:szCs w:val="24"/>
          <w:lang w:val="en-ID"/>
        </w:rPr>
        <w:t>Permasalahan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belum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kondusifnya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iklim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usaha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dan UMKM </w:t>
      </w:r>
      <w:proofErr w:type="spellStart"/>
      <w:r w:rsidRPr="008C306A">
        <w:rPr>
          <w:rFonts w:ascii="Constantia" w:hAnsi="Constantia" w:cs="Times New Roman"/>
          <w:sz w:val="24"/>
          <w:szCs w:val="24"/>
          <w:lang w:val="en-ID"/>
        </w:rPr>
        <w:t>masih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menghadapi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berbagai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permasalahan</w:t>
      </w:r>
      <w:proofErr w:type="spellEnd"/>
      <w:r w:rsidRPr="008C306A">
        <w:rPr>
          <w:rFonts w:ascii="Constantia" w:hAnsi="Constantia" w:cs="Times New Roman"/>
          <w:sz w:val="24"/>
          <w:szCs w:val="24"/>
          <w:lang w:val="en-ID"/>
        </w:rPr>
        <w:t xml:space="preserve"> yang </w:t>
      </w:r>
      <w:proofErr w:type="spellStart"/>
      <w:r w:rsidRPr="008C306A">
        <w:rPr>
          <w:rFonts w:ascii="Constantia" w:hAnsi="Constantia" w:cs="Times New Roman"/>
          <w:sz w:val="24"/>
          <w:szCs w:val="24"/>
          <w:lang w:val="en-ID"/>
        </w:rPr>
        <w:t>mendasar</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menjalankan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usahanya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termasuk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tantangan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untuk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berkompetensi</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berkompetisi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persaingan</w:t>
      </w:r>
      <w:proofErr w:type="spellEnd"/>
      <w:r w:rsidRPr="008C306A">
        <w:rPr>
          <w:rFonts w:ascii="Constantia" w:hAnsi="Constantia" w:cs="Times New Roman"/>
          <w:sz w:val="24"/>
          <w:szCs w:val="24"/>
          <w:lang w:val="en-ID"/>
        </w:rPr>
        <w:t xml:space="preserve"> pasar global yang </w:t>
      </w:r>
      <w:proofErr w:type="spellStart"/>
      <w:r w:rsidRPr="008C306A">
        <w:rPr>
          <w:rFonts w:ascii="Constantia" w:hAnsi="Constantia" w:cs="Times New Roman"/>
          <w:sz w:val="24"/>
          <w:szCs w:val="24"/>
          <w:lang w:val="en-ID"/>
        </w:rPr>
        <w:t>cukup</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berat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Untuk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itu</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pemberdayaan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dan UMKM </w:t>
      </w:r>
      <w:proofErr w:type="spellStart"/>
      <w:r w:rsidRPr="008C306A">
        <w:rPr>
          <w:rFonts w:ascii="Constantia" w:hAnsi="Constantia" w:cs="Times New Roman"/>
          <w:sz w:val="24"/>
          <w:szCs w:val="24"/>
          <w:lang w:val="en-ID"/>
        </w:rPr>
        <w:t>masih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perlu</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dilanjutkan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periode</w:t>
      </w:r>
      <w:proofErr w:type="spellEnd"/>
      <w:r w:rsidRPr="008C306A">
        <w:rPr>
          <w:rFonts w:ascii="Constantia" w:hAnsi="Constantia" w:cs="Times New Roman"/>
          <w:sz w:val="24"/>
          <w:szCs w:val="24"/>
          <w:lang w:val="en-ID"/>
        </w:rPr>
        <w:t xml:space="preserve"> 5 (lima) </w:t>
      </w:r>
      <w:proofErr w:type="spellStart"/>
      <w:r w:rsidRPr="008C306A">
        <w:rPr>
          <w:rFonts w:ascii="Constantia" w:hAnsi="Constantia" w:cs="Times New Roman"/>
          <w:sz w:val="24"/>
          <w:szCs w:val="24"/>
          <w:lang w:val="en-ID"/>
        </w:rPr>
        <w:t>tahun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mendatang</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dan UMKM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periode</w:t>
      </w:r>
      <w:proofErr w:type="spellEnd"/>
      <w:r w:rsidRPr="008C306A">
        <w:rPr>
          <w:rFonts w:ascii="Constantia" w:hAnsi="Constantia" w:cs="Times New Roman"/>
          <w:sz w:val="24"/>
          <w:szCs w:val="24"/>
          <w:lang w:val="en-ID"/>
        </w:rPr>
        <w:t xml:space="preserve"> 5 </w:t>
      </w:r>
      <w:proofErr w:type="spellStart"/>
      <w:r w:rsidRPr="008C306A">
        <w:rPr>
          <w:rFonts w:ascii="Constantia" w:hAnsi="Constantia" w:cs="Times New Roman"/>
          <w:sz w:val="24"/>
          <w:szCs w:val="24"/>
          <w:lang w:val="en-ID"/>
        </w:rPr>
        <w:t>tahun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depan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masih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menghadapi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masalah</w:t>
      </w:r>
      <w:proofErr w:type="spellEnd"/>
      <w:r w:rsidRPr="008C306A">
        <w:rPr>
          <w:rFonts w:ascii="Constantia" w:hAnsi="Constantia" w:cs="Times New Roman"/>
          <w:sz w:val="24"/>
          <w:szCs w:val="24"/>
          <w:lang w:val="en-ID"/>
        </w:rPr>
        <w:t xml:space="preserve"> yang </w:t>
      </w:r>
      <w:proofErr w:type="spellStart"/>
      <w:r w:rsidRPr="008C306A">
        <w:rPr>
          <w:rFonts w:ascii="Constantia" w:hAnsi="Constantia" w:cs="Times New Roman"/>
          <w:sz w:val="24"/>
          <w:szCs w:val="24"/>
          <w:lang w:val="en-ID"/>
        </w:rPr>
        <w:t>terkait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belum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kondusifnya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iklim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usaha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sebagai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akibat</w:t>
      </w:r>
      <w:proofErr w:type="spellEnd"/>
      <w:r w:rsidRPr="008C306A">
        <w:rPr>
          <w:rFonts w:ascii="Constantia" w:hAnsi="Constantia" w:cs="Times New Roman"/>
          <w:sz w:val="24"/>
          <w:szCs w:val="24"/>
          <w:lang w:val="en-ID"/>
        </w:rPr>
        <w:t xml:space="preserve">: (1) </w:t>
      </w:r>
      <w:proofErr w:type="spellStart"/>
      <w:r w:rsidRPr="008C306A">
        <w:rPr>
          <w:rFonts w:ascii="Constantia" w:hAnsi="Constantia" w:cs="Times New Roman"/>
          <w:sz w:val="24"/>
          <w:szCs w:val="24"/>
          <w:lang w:val="en-ID"/>
        </w:rPr>
        <w:t>belum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efektifnya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koordinasi</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sinkronisasi</w:t>
      </w:r>
      <w:proofErr w:type="spellEnd"/>
      <w:r w:rsidRPr="008C306A">
        <w:rPr>
          <w:rFonts w:ascii="Constantia" w:hAnsi="Constantia" w:cs="Times New Roman"/>
          <w:sz w:val="24"/>
          <w:szCs w:val="24"/>
          <w:lang w:val="en-ID"/>
        </w:rPr>
        <w:t xml:space="preserve"> program dan </w:t>
      </w:r>
      <w:proofErr w:type="spellStart"/>
      <w:r w:rsidRPr="008C306A">
        <w:rPr>
          <w:rFonts w:ascii="Constantia" w:hAnsi="Constantia" w:cs="Times New Roman"/>
          <w:sz w:val="24"/>
          <w:szCs w:val="24"/>
          <w:lang w:val="en-ID"/>
        </w:rPr>
        <w:t>kegiatan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pemberdayaan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dan UMKM yang </w:t>
      </w:r>
      <w:proofErr w:type="spellStart"/>
      <w:r w:rsidRPr="008C306A">
        <w:rPr>
          <w:rFonts w:ascii="Constantia" w:hAnsi="Constantia" w:cs="Times New Roman"/>
          <w:sz w:val="24"/>
          <w:szCs w:val="24"/>
          <w:lang w:val="en-ID"/>
        </w:rPr>
        <w:t>direncanakan</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diimplementasikan</w:t>
      </w:r>
      <w:proofErr w:type="spellEnd"/>
      <w:r w:rsidRPr="008C306A">
        <w:rPr>
          <w:rFonts w:ascii="Constantia" w:hAnsi="Constantia" w:cs="Times New Roman"/>
          <w:sz w:val="24"/>
          <w:szCs w:val="24"/>
          <w:lang w:val="en-ID"/>
        </w:rPr>
        <w:t xml:space="preserve"> oleh </w:t>
      </w:r>
      <w:proofErr w:type="spellStart"/>
      <w:r w:rsidRPr="008C306A">
        <w:rPr>
          <w:rFonts w:ascii="Constantia" w:hAnsi="Constantia" w:cs="Times New Roman"/>
          <w:sz w:val="24"/>
          <w:szCs w:val="24"/>
          <w:lang w:val="en-ID"/>
        </w:rPr>
        <w:t>berbagai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kementerian</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lembaga</w:t>
      </w:r>
      <w:proofErr w:type="spellEnd"/>
      <w:r w:rsidRPr="008C306A">
        <w:rPr>
          <w:rFonts w:ascii="Constantia" w:hAnsi="Constantia" w:cs="Times New Roman"/>
          <w:sz w:val="24"/>
          <w:szCs w:val="24"/>
          <w:lang w:val="en-ID"/>
        </w:rPr>
        <w:t xml:space="preserve">; (2) </w:t>
      </w:r>
      <w:proofErr w:type="spellStart"/>
      <w:r w:rsidRPr="008C306A">
        <w:rPr>
          <w:rFonts w:ascii="Constantia" w:hAnsi="Constantia" w:cs="Times New Roman"/>
          <w:sz w:val="24"/>
          <w:szCs w:val="24"/>
          <w:lang w:val="en-ID"/>
        </w:rPr>
        <w:t>adanya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prosedur</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administrasi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berbiaya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tinggi</w:t>
      </w:r>
      <w:proofErr w:type="spellEnd"/>
      <w:r w:rsidRPr="008C306A">
        <w:rPr>
          <w:rFonts w:ascii="Constantia" w:hAnsi="Constantia" w:cs="Times New Roman"/>
          <w:sz w:val="24"/>
          <w:szCs w:val="24"/>
          <w:lang w:val="en-ID"/>
        </w:rPr>
        <w:t xml:space="preserve">; (3) </w:t>
      </w:r>
      <w:proofErr w:type="spellStart"/>
      <w:r w:rsidRPr="008C306A">
        <w:rPr>
          <w:rFonts w:ascii="Constantia" w:hAnsi="Constantia" w:cs="Times New Roman"/>
          <w:sz w:val="24"/>
          <w:szCs w:val="24"/>
          <w:lang w:val="en-ID"/>
        </w:rPr>
        <w:t>keterbatasan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dukungan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sarana</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prasarana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untuk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pemberdayaan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dan UMKM; </w:t>
      </w:r>
      <w:proofErr w:type="spellStart"/>
      <w:r w:rsidRPr="008C306A">
        <w:rPr>
          <w:rFonts w:ascii="Constantia" w:hAnsi="Constantia" w:cs="Times New Roman"/>
          <w:sz w:val="24"/>
          <w:szCs w:val="24"/>
          <w:lang w:val="en-ID"/>
        </w:rPr>
        <w:t>serta</w:t>
      </w:r>
      <w:proofErr w:type="spellEnd"/>
      <w:r w:rsidRPr="008C306A">
        <w:rPr>
          <w:rFonts w:ascii="Constantia" w:hAnsi="Constantia" w:cs="Times New Roman"/>
          <w:sz w:val="24"/>
          <w:szCs w:val="24"/>
          <w:lang w:val="en-ID"/>
        </w:rPr>
        <w:t xml:space="preserve"> (4) </w:t>
      </w:r>
      <w:proofErr w:type="spellStart"/>
      <w:r w:rsidRPr="008C306A">
        <w:rPr>
          <w:rFonts w:ascii="Constantia" w:hAnsi="Constantia" w:cs="Times New Roman"/>
          <w:sz w:val="24"/>
          <w:szCs w:val="24"/>
          <w:lang w:val="en-ID"/>
        </w:rPr>
        <w:t>kurangnya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partisipasi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seluruh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pemangku</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kepentingan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termasuk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pemerintah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organisasi</w:t>
      </w:r>
      <w:proofErr w:type="spellEnd"/>
      <w:r w:rsidRPr="008C306A">
        <w:rPr>
          <w:rFonts w:ascii="Constantia" w:hAnsi="Constantia" w:cs="Times New Roman"/>
          <w:sz w:val="24"/>
          <w:szCs w:val="24"/>
          <w:lang w:val="en-ID"/>
        </w:rPr>
        <w:t xml:space="preserve"> non </w:t>
      </w:r>
      <w:proofErr w:type="spellStart"/>
      <w:r w:rsidRPr="008C306A">
        <w:rPr>
          <w:rFonts w:ascii="Constantia" w:hAnsi="Constantia" w:cs="Times New Roman"/>
          <w:sz w:val="24"/>
          <w:szCs w:val="24"/>
          <w:lang w:val="en-ID"/>
        </w:rPr>
        <w:t>pemerintah</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masyarakat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pemberdayaan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dan UMKM. Oleh </w:t>
      </w:r>
      <w:proofErr w:type="spellStart"/>
      <w:r w:rsidRPr="008C306A">
        <w:rPr>
          <w:rFonts w:ascii="Constantia" w:hAnsi="Constantia" w:cs="Times New Roman"/>
          <w:sz w:val="24"/>
          <w:szCs w:val="24"/>
          <w:lang w:val="en-ID"/>
        </w:rPr>
        <w:t>karena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itu</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sasaran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pembangunan</w:t>
      </w:r>
      <w:proofErr w:type="spellEnd"/>
      <w:r w:rsidRPr="008C306A">
        <w:rPr>
          <w:rFonts w:ascii="Constantia" w:hAnsi="Constantia" w:cs="Times New Roman"/>
          <w:sz w:val="24"/>
          <w:szCs w:val="24"/>
          <w:lang w:val="en-ID"/>
        </w:rPr>
        <w:t xml:space="preserve"> yang </w:t>
      </w:r>
      <w:proofErr w:type="spellStart"/>
      <w:r w:rsidRPr="008C306A">
        <w:rPr>
          <w:rFonts w:ascii="Constantia" w:hAnsi="Constantia" w:cs="Times New Roman"/>
          <w:sz w:val="24"/>
          <w:szCs w:val="24"/>
          <w:lang w:val="en-ID"/>
        </w:rPr>
        <w:t>akan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dicapai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5 (lima) </w:t>
      </w:r>
      <w:proofErr w:type="spellStart"/>
      <w:r w:rsidRPr="008C306A">
        <w:rPr>
          <w:rFonts w:ascii="Constantia" w:hAnsi="Constantia" w:cs="Times New Roman"/>
          <w:sz w:val="24"/>
          <w:szCs w:val="24"/>
          <w:lang w:val="en-ID"/>
        </w:rPr>
        <w:t>tahun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depan</w:t>
      </w:r>
      <w:proofErr w:type="spellEnd"/>
      <w:r w:rsidRPr="008C306A">
        <w:rPr>
          <w:rFonts w:ascii="Constantia" w:hAnsi="Constantia" w:cs="Times New Roman"/>
          <w:sz w:val="24"/>
          <w:szCs w:val="24"/>
          <w:lang w:val="en-ID"/>
        </w:rPr>
        <w:t xml:space="preserve">: (1) </w:t>
      </w:r>
      <w:proofErr w:type="spellStart"/>
      <w:r w:rsidRPr="008C306A">
        <w:rPr>
          <w:rFonts w:ascii="Constantia" w:hAnsi="Constantia" w:cs="Times New Roman"/>
          <w:sz w:val="24"/>
          <w:szCs w:val="24"/>
          <w:lang w:val="en-ID"/>
        </w:rPr>
        <w:t>terlaksananya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pemberdayaan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dan UMKM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satu</w:t>
      </w:r>
      <w:proofErr w:type="spellEnd"/>
      <w:r w:rsidRPr="008C306A">
        <w:rPr>
          <w:rFonts w:ascii="Constantia" w:hAnsi="Constantia" w:cs="Times New Roman"/>
          <w:sz w:val="24"/>
          <w:szCs w:val="24"/>
          <w:lang w:val="en-ID"/>
        </w:rPr>
        <w:t xml:space="preserve"> program </w:t>
      </w:r>
      <w:proofErr w:type="spellStart"/>
      <w:r w:rsidRPr="008C306A">
        <w:rPr>
          <w:rFonts w:ascii="Constantia" w:hAnsi="Constantia" w:cs="Times New Roman"/>
          <w:sz w:val="24"/>
          <w:szCs w:val="24"/>
          <w:lang w:val="en-ID"/>
        </w:rPr>
        <w:t>nasional</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sebagai</w:t>
      </w:r>
      <w:proofErr w:type="spellEnd"/>
      <w:r w:rsidRPr="008C306A">
        <w:rPr>
          <w:rFonts w:ascii="Constantia" w:hAnsi="Constantia" w:cs="Times New Roman"/>
          <w:sz w:val="24"/>
          <w:szCs w:val="24"/>
          <w:lang w:val="en-ID"/>
        </w:rPr>
        <w:t xml:space="preserve"> Langkah </w:t>
      </w:r>
      <w:proofErr w:type="spellStart"/>
      <w:r w:rsidRPr="008C306A">
        <w:rPr>
          <w:rFonts w:ascii="Constantia" w:hAnsi="Constantia" w:cs="Times New Roman"/>
          <w:sz w:val="24"/>
          <w:szCs w:val="24"/>
          <w:lang w:val="en-ID"/>
        </w:rPr>
        <w:t>strategis</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pemanduan</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penyelarasan</w:t>
      </w:r>
      <w:proofErr w:type="spellEnd"/>
      <w:r w:rsidRPr="008C306A">
        <w:rPr>
          <w:rFonts w:ascii="Constantia" w:hAnsi="Constantia" w:cs="Times New Roman"/>
          <w:sz w:val="24"/>
          <w:szCs w:val="24"/>
          <w:lang w:val="en-ID"/>
        </w:rPr>
        <w:t xml:space="preserve"> program dan </w:t>
      </w:r>
      <w:proofErr w:type="spellStart"/>
      <w:r w:rsidRPr="008C306A">
        <w:rPr>
          <w:rFonts w:ascii="Constantia" w:hAnsi="Constantia" w:cs="Times New Roman"/>
          <w:sz w:val="24"/>
          <w:szCs w:val="24"/>
          <w:lang w:val="en-ID"/>
        </w:rPr>
        <w:t>kegiatan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kementerian</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lembaga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sebagai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bagian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dari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upaya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meningkatkan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kesejahteraan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masyarakat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terutama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mereka</w:t>
      </w:r>
      <w:proofErr w:type="spellEnd"/>
      <w:r w:rsidRPr="008C306A">
        <w:rPr>
          <w:rFonts w:ascii="Constantia" w:hAnsi="Constantia" w:cs="Times New Roman"/>
          <w:sz w:val="24"/>
          <w:szCs w:val="24"/>
          <w:lang w:val="en-ID"/>
        </w:rPr>
        <w:t xml:space="preserve"> yang </w:t>
      </w:r>
      <w:proofErr w:type="spellStart"/>
      <w:r w:rsidRPr="008C306A">
        <w:rPr>
          <w:rFonts w:ascii="Constantia" w:hAnsi="Constantia" w:cs="Times New Roman"/>
          <w:sz w:val="24"/>
          <w:szCs w:val="24"/>
          <w:lang w:val="en-ID"/>
        </w:rPr>
        <w:t>mengandalkan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kehidupan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dari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kegiatan</w:t>
      </w:r>
      <w:proofErr w:type="spellEnd"/>
      <w:r w:rsidRPr="008C306A">
        <w:rPr>
          <w:rFonts w:ascii="Constantia" w:hAnsi="Constantia" w:cs="Times New Roman"/>
          <w:sz w:val="24"/>
          <w:szCs w:val="24"/>
          <w:lang w:val="en-ID"/>
        </w:rPr>
        <w:t xml:space="preserve"> UMKM; (2) </w:t>
      </w:r>
      <w:proofErr w:type="spellStart"/>
      <w:r w:rsidRPr="008C306A">
        <w:rPr>
          <w:rFonts w:ascii="Constantia" w:hAnsi="Constantia" w:cs="Times New Roman"/>
          <w:sz w:val="24"/>
          <w:szCs w:val="24"/>
          <w:lang w:val="en-ID"/>
        </w:rPr>
        <w:t>terwujudnya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paradigma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pemberdayaan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dan UMKM yang </w:t>
      </w:r>
      <w:proofErr w:type="spellStart"/>
      <w:r w:rsidRPr="008C306A">
        <w:rPr>
          <w:rFonts w:ascii="Constantia" w:hAnsi="Constantia" w:cs="Times New Roman"/>
          <w:sz w:val="24"/>
          <w:szCs w:val="24"/>
          <w:lang w:val="en-ID"/>
        </w:rPr>
        <w:t>lebih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koordinatif</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bisnis</w:t>
      </w:r>
      <w:proofErr w:type="spellEnd"/>
      <w:r w:rsidRPr="008C306A">
        <w:rPr>
          <w:rFonts w:ascii="Constantia" w:hAnsi="Constantia" w:cs="Times New Roman"/>
          <w:sz w:val="24"/>
          <w:szCs w:val="24"/>
          <w:lang w:val="en-ID"/>
        </w:rPr>
        <w:t xml:space="preserve"> oriented, dan </w:t>
      </w:r>
      <w:proofErr w:type="spellStart"/>
      <w:r w:rsidRPr="008C306A">
        <w:rPr>
          <w:rFonts w:ascii="Constantia" w:hAnsi="Constantia" w:cs="Times New Roman"/>
          <w:sz w:val="24"/>
          <w:szCs w:val="24"/>
          <w:lang w:val="en-ID"/>
        </w:rPr>
        <w:t>partisipatif</w:t>
      </w:r>
      <w:proofErr w:type="spellEnd"/>
      <w:r w:rsidRPr="008C306A">
        <w:rPr>
          <w:rFonts w:ascii="Constantia" w:hAnsi="Constantia" w:cs="Times New Roman"/>
          <w:sz w:val="24"/>
          <w:szCs w:val="24"/>
          <w:lang w:val="en-ID"/>
        </w:rPr>
        <w:t xml:space="preserve">; (3) </w:t>
      </w:r>
      <w:proofErr w:type="spellStart"/>
      <w:r w:rsidRPr="008C306A">
        <w:rPr>
          <w:rFonts w:ascii="Constantia" w:hAnsi="Constantia" w:cs="Times New Roman"/>
          <w:sz w:val="24"/>
          <w:szCs w:val="24"/>
          <w:lang w:val="en-ID"/>
        </w:rPr>
        <w:t>terwujudnya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birokrasi</w:t>
      </w:r>
      <w:proofErr w:type="spellEnd"/>
      <w:r w:rsidRPr="008C306A">
        <w:rPr>
          <w:rFonts w:ascii="Constantia" w:hAnsi="Constantia" w:cs="Times New Roman"/>
          <w:sz w:val="24"/>
          <w:szCs w:val="24"/>
          <w:lang w:val="en-ID"/>
        </w:rPr>
        <w:t xml:space="preserve"> yang </w:t>
      </w:r>
      <w:proofErr w:type="spellStart"/>
      <w:r w:rsidRPr="008C306A">
        <w:rPr>
          <w:rFonts w:ascii="Constantia" w:hAnsi="Constantia" w:cs="Times New Roman"/>
          <w:sz w:val="24"/>
          <w:szCs w:val="24"/>
          <w:lang w:val="en-ID"/>
        </w:rPr>
        <w:t>lebih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efisien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didasarkan</w:t>
      </w:r>
      <w:proofErr w:type="spellEnd"/>
      <w:r w:rsidRPr="008C306A">
        <w:rPr>
          <w:rFonts w:ascii="Constantia" w:hAnsi="Constantia" w:cs="Times New Roman"/>
          <w:sz w:val="24"/>
          <w:szCs w:val="24"/>
          <w:lang w:val="en-ID"/>
        </w:rPr>
        <w:t xml:space="preserve"> pada </w:t>
      </w:r>
      <w:proofErr w:type="spellStart"/>
      <w:r w:rsidRPr="008C306A">
        <w:rPr>
          <w:rFonts w:ascii="Constantia" w:hAnsi="Constantia" w:cs="Times New Roman"/>
          <w:sz w:val="24"/>
          <w:szCs w:val="24"/>
          <w:lang w:val="en-ID"/>
        </w:rPr>
        <w:t>pemenuhan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kebutuhan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dari</w:t>
      </w:r>
      <w:proofErr w:type="spellEnd"/>
      <w:r w:rsidRPr="008C306A">
        <w:rPr>
          <w:rFonts w:ascii="Constantia" w:hAnsi="Constantia" w:cs="Times New Roman"/>
          <w:sz w:val="24"/>
          <w:szCs w:val="24"/>
          <w:lang w:val="en-ID"/>
        </w:rPr>
        <w:t xml:space="preserve">, oleh dan </w:t>
      </w:r>
      <w:proofErr w:type="spellStart"/>
      <w:r w:rsidRPr="008C306A">
        <w:rPr>
          <w:rFonts w:ascii="Constantia" w:hAnsi="Constantia" w:cs="Times New Roman"/>
          <w:sz w:val="24"/>
          <w:szCs w:val="24"/>
          <w:lang w:val="en-ID"/>
        </w:rPr>
        <w:t>untuk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masyarakat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lokal</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serta</w:t>
      </w:r>
      <w:proofErr w:type="spellEnd"/>
      <w:r w:rsidRPr="008C306A">
        <w:rPr>
          <w:rFonts w:ascii="Constantia" w:hAnsi="Constantia" w:cs="Times New Roman"/>
          <w:sz w:val="24"/>
          <w:szCs w:val="24"/>
          <w:lang w:val="en-ID"/>
        </w:rPr>
        <w:t xml:space="preserve"> (4) </w:t>
      </w:r>
      <w:proofErr w:type="spellStart"/>
      <w:r w:rsidRPr="008C306A">
        <w:rPr>
          <w:rFonts w:ascii="Constantia" w:hAnsi="Constantia" w:cs="Times New Roman"/>
          <w:sz w:val="24"/>
          <w:szCs w:val="24"/>
          <w:lang w:val="en-ID"/>
        </w:rPr>
        <w:t>meningkatkan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peran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lembaga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lembaga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masyarakat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pendukung</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dan UMKM.</w:t>
      </w:r>
    </w:p>
    <w:p w14:paraId="4668469E" w14:textId="77777777" w:rsidR="008C306A" w:rsidRPr="008C306A" w:rsidRDefault="008C306A" w:rsidP="0098213C">
      <w:pPr>
        <w:pStyle w:val="ListParagraph"/>
        <w:numPr>
          <w:ilvl w:val="0"/>
          <w:numId w:val="33"/>
        </w:numPr>
        <w:spacing w:after="0" w:line="240" w:lineRule="auto"/>
        <w:ind w:left="284" w:hanging="284"/>
        <w:jc w:val="both"/>
        <w:rPr>
          <w:rFonts w:ascii="Constantia" w:hAnsi="Constantia" w:cs="Times New Roman"/>
          <w:sz w:val="24"/>
          <w:szCs w:val="24"/>
          <w:lang w:val="en-ID"/>
        </w:rPr>
      </w:pPr>
      <w:proofErr w:type="spellStart"/>
      <w:r w:rsidRPr="008C306A">
        <w:rPr>
          <w:rFonts w:ascii="Constantia" w:hAnsi="Constantia" w:cs="Times New Roman"/>
          <w:sz w:val="24"/>
          <w:szCs w:val="24"/>
          <w:lang w:val="en-ID"/>
        </w:rPr>
        <w:t>Permasalahan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pengembangan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produk</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pemasaran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dan UMKM </w:t>
      </w:r>
      <w:proofErr w:type="spellStart"/>
      <w:r w:rsidRPr="008C306A">
        <w:rPr>
          <w:rFonts w:ascii="Constantia" w:hAnsi="Constantia" w:cs="Times New Roman"/>
          <w:sz w:val="24"/>
          <w:szCs w:val="24"/>
          <w:lang w:val="en-ID"/>
        </w:rPr>
        <w:t>masih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menghadapi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masalah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pengembangan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produk</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pemasarannya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Permasalahan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tersebut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meliputi</w:t>
      </w:r>
      <w:proofErr w:type="spellEnd"/>
      <w:r w:rsidRPr="008C306A">
        <w:rPr>
          <w:rFonts w:ascii="Constantia" w:hAnsi="Constantia" w:cs="Times New Roman"/>
          <w:sz w:val="24"/>
          <w:szCs w:val="24"/>
          <w:lang w:val="en-ID"/>
        </w:rPr>
        <w:t xml:space="preserve">: (1) </w:t>
      </w:r>
      <w:proofErr w:type="spellStart"/>
      <w:r w:rsidRPr="008C306A">
        <w:rPr>
          <w:rFonts w:ascii="Constantia" w:hAnsi="Constantia" w:cs="Times New Roman"/>
          <w:sz w:val="24"/>
          <w:szCs w:val="24"/>
          <w:lang w:val="en-ID"/>
        </w:rPr>
        <w:t>terbatasnya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akses</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dan UMKM </w:t>
      </w:r>
      <w:proofErr w:type="spellStart"/>
      <w:r w:rsidRPr="008C306A">
        <w:rPr>
          <w:rFonts w:ascii="Constantia" w:hAnsi="Constantia" w:cs="Times New Roman"/>
          <w:sz w:val="24"/>
          <w:szCs w:val="24"/>
          <w:lang w:val="en-ID"/>
        </w:rPr>
        <w:t>kepada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teknologi</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lembaga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litbang</w:t>
      </w:r>
      <w:proofErr w:type="spellEnd"/>
      <w:r w:rsidRPr="008C306A">
        <w:rPr>
          <w:rFonts w:ascii="Constantia" w:hAnsi="Constantia" w:cs="Times New Roman"/>
          <w:sz w:val="24"/>
          <w:szCs w:val="24"/>
          <w:lang w:val="en-ID"/>
        </w:rPr>
        <w:t xml:space="preserve">; (2) </w:t>
      </w:r>
      <w:proofErr w:type="spellStart"/>
      <w:r w:rsidRPr="008C306A">
        <w:rPr>
          <w:rFonts w:ascii="Constantia" w:hAnsi="Constantia" w:cs="Times New Roman"/>
          <w:sz w:val="24"/>
          <w:szCs w:val="24"/>
          <w:lang w:val="en-ID"/>
        </w:rPr>
        <w:t>kurangnya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kepedulian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dan UMKM </w:t>
      </w:r>
      <w:proofErr w:type="spellStart"/>
      <w:r w:rsidRPr="008C306A">
        <w:rPr>
          <w:rFonts w:ascii="Constantia" w:hAnsi="Constantia" w:cs="Times New Roman"/>
          <w:sz w:val="24"/>
          <w:szCs w:val="24"/>
          <w:lang w:val="en-ID"/>
        </w:rPr>
        <w:t>mengenai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prasyarat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mutu</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desain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produk</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kebutuhan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konsumen</w:t>
      </w:r>
      <w:proofErr w:type="spellEnd"/>
      <w:r w:rsidRPr="008C306A">
        <w:rPr>
          <w:rFonts w:ascii="Constantia" w:hAnsi="Constantia" w:cs="Times New Roman"/>
          <w:sz w:val="24"/>
          <w:szCs w:val="24"/>
          <w:lang w:val="en-ID"/>
        </w:rPr>
        <w:t xml:space="preserve">; (3) </w:t>
      </w:r>
      <w:proofErr w:type="spellStart"/>
      <w:r w:rsidRPr="008C306A">
        <w:rPr>
          <w:rFonts w:ascii="Constantia" w:hAnsi="Constantia" w:cs="Times New Roman"/>
          <w:sz w:val="24"/>
          <w:szCs w:val="24"/>
          <w:lang w:val="en-ID"/>
        </w:rPr>
        <w:t>kurangnya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insentif</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untuk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berkembangnya</w:t>
      </w:r>
      <w:proofErr w:type="spellEnd"/>
      <w:r w:rsidRPr="008C306A">
        <w:rPr>
          <w:rFonts w:ascii="Constantia" w:hAnsi="Constantia" w:cs="Times New Roman"/>
          <w:sz w:val="24"/>
          <w:szCs w:val="24"/>
          <w:lang w:val="en-ID"/>
        </w:rPr>
        <w:t xml:space="preserve"> Lembaga </w:t>
      </w:r>
      <w:proofErr w:type="spellStart"/>
      <w:r w:rsidRPr="008C306A">
        <w:rPr>
          <w:rFonts w:ascii="Constantia" w:hAnsi="Constantia" w:cs="Times New Roman"/>
          <w:sz w:val="24"/>
          <w:szCs w:val="24"/>
          <w:lang w:val="en-ID"/>
        </w:rPr>
        <w:t>pendukung</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dan UMKM; (4) </w:t>
      </w:r>
      <w:proofErr w:type="spellStart"/>
      <w:r w:rsidRPr="008C306A">
        <w:rPr>
          <w:rFonts w:ascii="Constantia" w:hAnsi="Constantia" w:cs="Times New Roman"/>
          <w:sz w:val="24"/>
          <w:szCs w:val="24"/>
          <w:lang w:val="en-ID"/>
        </w:rPr>
        <w:t>belum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terbangunnya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prinsip</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kemitraan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satu</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kesatuan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struktur</w:t>
      </w:r>
      <w:proofErr w:type="spellEnd"/>
      <w:r w:rsidRPr="008C306A">
        <w:rPr>
          <w:rFonts w:ascii="Constantia" w:hAnsi="Constantia" w:cs="Times New Roman"/>
          <w:sz w:val="24"/>
          <w:szCs w:val="24"/>
          <w:lang w:val="en-ID"/>
        </w:rPr>
        <w:t xml:space="preserve">/strategi </w:t>
      </w:r>
      <w:proofErr w:type="spellStart"/>
      <w:r w:rsidRPr="008C306A">
        <w:rPr>
          <w:rFonts w:ascii="Constantia" w:hAnsi="Constantia" w:cs="Times New Roman"/>
          <w:sz w:val="24"/>
          <w:szCs w:val="24"/>
          <w:lang w:val="en-ID"/>
        </w:rPr>
        <w:t>pengembangan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usaha</w:t>
      </w:r>
      <w:proofErr w:type="spellEnd"/>
      <w:r w:rsidRPr="008C306A">
        <w:rPr>
          <w:rFonts w:ascii="Constantia" w:hAnsi="Constantia" w:cs="Times New Roman"/>
          <w:sz w:val="24"/>
          <w:szCs w:val="24"/>
          <w:lang w:val="en-ID"/>
        </w:rPr>
        <w:t xml:space="preserve"> yang </w:t>
      </w:r>
      <w:proofErr w:type="spellStart"/>
      <w:r w:rsidRPr="008C306A">
        <w:rPr>
          <w:rFonts w:ascii="Constantia" w:hAnsi="Constantia" w:cs="Times New Roman"/>
          <w:sz w:val="24"/>
          <w:szCs w:val="24"/>
          <w:lang w:val="en-ID"/>
        </w:rPr>
        <w:t>bersinergi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sesuai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dengan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rantai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nilai</w:t>
      </w:r>
      <w:proofErr w:type="spellEnd"/>
      <w:r w:rsidRPr="008C306A">
        <w:rPr>
          <w:rFonts w:ascii="Constantia" w:hAnsi="Constantia" w:cs="Times New Roman"/>
          <w:sz w:val="24"/>
          <w:szCs w:val="24"/>
          <w:lang w:val="en-ID"/>
        </w:rPr>
        <w:t xml:space="preserve"> </w:t>
      </w:r>
      <w:r w:rsidRPr="008C306A">
        <w:rPr>
          <w:rFonts w:ascii="Constantia" w:hAnsi="Constantia" w:cs="Times New Roman"/>
          <w:sz w:val="24"/>
          <w:szCs w:val="24"/>
          <w:lang w:val="en-ID"/>
        </w:rPr>
        <w:lastRenderedPageBreak/>
        <w:t xml:space="preserve">(value chain); </w:t>
      </w:r>
      <w:proofErr w:type="spellStart"/>
      <w:r w:rsidRPr="008C306A">
        <w:rPr>
          <w:rFonts w:ascii="Constantia" w:hAnsi="Constantia" w:cs="Times New Roman"/>
          <w:sz w:val="24"/>
          <w:szCs w:val="24"/>
          <w:lang w:val="en-ID"/>
        </w:rPr>
        <w:t>serta</w:t>
      </w:r>
      <w:proofErr w:type="spellEnd"/>
      <w:r w:rsidRPr="008C306A">
        <w:rPr>
          <w:rFonts w:ascii="Constantia" w:hAnsi="Constantia" w:cs="Times New Roman"/>
          <w:sz w:val="24"/>
          <w:szCs w:val="24"/>
          <w:lang w:val="en-ID"/>
        </w:rPr>
        <w:t xml:space="preserve"> (5) </w:t>
      </w:r>
      <w:proofErr w:type="spellStart"/>
      <w:r w:rsidRPr="008C306A">
        <w:rPr>
          <w:rFonts w:ascii="Constantia" w:hAnsi="Constantia" w:cs="Times New Roman"/>
          <w:sz w:val="24"/>
          <w:szCs w:val="24"/>
          <w:lang w:val="en-ID"/>
        </w:rPr>
        <w:t>masih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adanya</w:t>
      </w:r>
      <w:proofErr w:type="spellEnd"/>
      <w:r w:rsidRPr="008C306A">
        <w:rPr>
          <w:rFonts w:ascii="Constantia" w:hAnsi="Constantia" w:cs="Times New Roman"/>
          <w:sz w:val="24"/>
          <w:szCs w:val="24"/>
          <w:lang w:val="en-ID"/>
        </w:rPr>
        <w:t xml:space="preserve"> gap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kebutuhan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pertumbuhan</w:t>
      </w:r>
      <w:proofErr w:type="spellEnd"/>
      <w:r w:rsidRPr="008C306A">
        <w:rPr>
          <w:rFonts w:ascii="Constantia" w:hAnsi="Constantia" w:cs="Times New Roman"/>
          <w:sz w:val="24"/>
          <w:szCs w:val="24"/>
          <w:lang w:val="en-ID"/>
        </w:rPr>
        <w:t xml:space="preserve"> UMKM yang </w:t>
      </w:r>
      <w:proofErr w:type="spellStart"/>
      <w:r w:rsidRPr="008C306A">
        <w:rPr>
          <w:rFonts w:ascii="Constantia" w:hAnsi="Constantia" w:cs="Times New Roman"/>
          <w:sz w:val="24"/>
          <w:szCs w:val="24"/>
          <w:lang w:val="en-ID"/>
        </w:rPr>
        <w:t>tinggi</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ketersediaan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sumberdaya</w:t>
      </w:r>
      <w:proofErr w:type="spellEnd"/>
      <w:r w:rsidRPr="008C306A">
        <w:rPr>
          <w:rFonts w:ascii="Constantia" w:hAnsi="Constantia" w:cs="Times New Roman"/>
          <w:sz w:val="24"/>
          <w:szCs w:val="24"/>
          <w:lang w:val="en-ID"/>
        </w:rPr>
        <w:t>.</w:t>
      </w:r>
    </w:p>
    <w:p w14:paraId="2969F2D7" w14:textId="77777777" w:rsidR="008C306A" w:rsidRPr="008C306A" w:rsidRDefault="008C306A" w:rsidP="0098213C">
      <w:pPr>
        <w:pStyle w:val="ListParagraph"/>
        <w:numPr>
          <w:ilvl w:val="0"/>
          <w:numId w:val="33"/>
        </w:numPr>
        <w:spacing w:after="0" w:line="240" w:lineRule="auto"/>
        <w:ind w:left="284" w:hanging="284"/>
        <w:jc w:val="both"/>
        <w:rPr>
          <w:rFonts w:ascii="Constantia" w:hAnsi="Constantia" w:cs="Times New Roman"/>
          <w:sz w:val="24"/>
          <w:szCs w:val="24"/>
          <w:lang w:val="en-ID"/>
        </w:rPr>
      </w:pPr>
      <w:proofErr w:type="spellStart"/>
      <w:r w:rsidRPr="008C306A">
        <w:rPr>
          <w:rFonts w:ascii="Constantia" w:hAnsi="Constantia" w:cs="Times New Roman"/>
          <w:sz w:val="24"/>
          <w:szCs w:val="24"/>
          <w:lang w:val="en-ID"/>
        </w:rPr>
        <w:t>Rendahnya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kualitas</w:t>
      </w:r>
      <w:proofErr w:type="spellEnd"/>
      <w:r w:rsidRPr="008C306A">
        <w:rPr>
          <w:rFonts w:ascii="Constantia" w:hAnsi="Constantia" w:cs="Times New Roman"/>
          <w:sz w:val="24"/>
          <w:szCs w:val="24"/>
          <w:lang w:val="en-ID"/>
        </w:rPr>
        <w:t xml:space="preserve"> SDM, </w:t>
      </w:r>
      <w:proofErr w:type="spellStart"/>
      <w:r w:rsidRPr="008C306A">
        <w:rPr>
          <w:rFonts w:ascii="Constantia" w:hAnsi="Constantia" w:cs="Times New Roman"/>
          <w:sz w:val="24"/>
          <w:szCs w:val="24"/>
          <w:lang w:val="en-ID"/>
        </w:rPr>
        <w:t>dicirikan</w:t>
      </w:r>
      <w:proofErr w:type="spellEnd"/>
      <w:r w:rsidRPr="008C306A">
        <w:rPr>
          <w:rFonts w:ascii="Constantia" w:hAnsi="Constantia" w:cs="Times New Roman"/>
          <w:sz w:val="24"/>
          <w:szCs w:val="24"/>
          <w:lang w:val="en-ID"/>
        </w:rPr>
        <w:t xml:space="preserve"> oleh: (a) </w:t>
      </w:r>
      <w:proofErr w:type="spellStart"/>
      <w:r w:rsidRPr="008C306A">
        <w:rPr>
          <w:rFonts w:ascii="Constantia" w:hAnsi="Constantia" w:cs="Times New Roman"/>
          <w:sz w:val="24"/>
          <w:szCs w:val="24"/>
          <w:lang w:val="en-ID"/>
        </w:rPr>
        <w:t>belum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dipertimbangkannya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karakteristik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wirausaha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pengembangan</w:t>
      </w:r>
      <w:proofErr w:type="spellEnd"/>
      <w:r w:rsidRPr="008C306A">
        <w:rPr>
          <w:rFonts w:ascii="Constantia" w:hAnsi="Constantia" w:cs="Times New Roman"/>
          <w:sz w:val="24"/>
          <w:szCs w:val="24"/>
          <w:lang w:val="en-ID"/>
        </w:rPr>
        <w:t xml:space="preserve"> UMKM; (b) </w:t>
      </w:r>
      <w:proofErr w:type="spellStart"/>
      <w:r w:rsidRPr="008C306A">
        <w:rPr>
          <w:rFonts w:ascii="Constantia" w:hAnsi="Constantia" w:cs="Times New Roman"/>
          <w:sz w:val="24"/>
          <w:szCs w:val="24"/>
          <w:lang w:val="en-ID"/>
        </w:rPr>
        <w:t>rendahnya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kapasitas</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pengusaha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skala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mikro</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kecil</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menengah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serta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mengelola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(c) </w:t>
      </w:r>
      <w:proofErr w:type="spellStart"/>
      <w:r w:rsidRPr="008C306A">
        <w:rPr>
          <w:rFonts w:ascii="Constantia" w:hAnsi="Constantia" w:cs="Times New Roman"/>
          <w:sz w:val="24"/>
          <w:szCs w:val="24"/>
          <w:lang w:val="en-ID"/>
        </w:rPr>
        <w:t>masalah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rendahnya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motivasi</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budaya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wirausaha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mikro</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membangun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kepercayaan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serta</w:t>
      </w:r>
      <w:proofErr w:type="spellEnd"/>
      <w:r w:rsidRPr="008C306A">
        <w:rPr>
          <w:rFonts w:ascii="Constantia" w:hAnsi="Constantia" w:cs="Times New Roman"/>
          <w:sz w:val="24"/>
          <w:szCs w:val="24"/>
          <w:lang w:val="en-ID"/>
        </w:rPr>
        <w:t xml:space="preserve"> (d) </w:t>
      </w:r>
      <w:proofErr w:type="spellStart"/>
      <w:r w:rsidRPr="008C306A">
        <w:rPr>
          <w:rFonts w:ascii="Constantia" w:hAnsi="Constantia" w:cs="Times New Roman"/>
          <w:sz w:val="24"/>
          <w:szCs w:val="24"/>
          <w:lang w:val="en-ID"/>
        </w:rPr>
        <w:t>masih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rendahnya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tingkat</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keterampilan</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kapasitas</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pengelola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usaha</w:t>
      </w:r>
      <w:proofErr w:type="spellEnd"/>
      <w:r w:rsidRPr="008C306A">
        <w:rPr>
          <w:rFonts w:ascii="Constantia" w:hAnsi="Constantia" w:cs="Times New Roman"/>
          <w:sz w:val="24"/>
          <w:szCs w:val="24"/>
          <w:lang w:val="en-ID"/>
        </w:rPr>
        <w:t>.</w:t>
      </w:r>
      <w:r w:rsidRPr="008C306A">
        <w:rPr>
          <w:rStyle w:val="FootnoteReference"/>
          <w:rFonts w:ascii="Constantia" w:hAnsi="Constantia" w:cs="Times New Roman"/>
          <w:sz w:val="24"/>
          <w:szCs w:val="24"/>
          <w:lang w:val="en-ID"/>
        </w:rPr>
        <w:footnoteReference w:id="7"/>
      </w:r>
    </w:p>
    <w:p w14:paraId="238963EA" w14:textId="77777777" w:rsidR="00D80558" w:rsidRDefault="00D80558" w:rsidP="008C306A">
      <w:pPr>
        <w:spacing w:after="0" w:line="240" w:lineRule="auto"/>
        <w:ind w:firstLine="567"/>
        <w:rPr>
          <w:rFonts w:ascii="Constantia" w:hAnsi="Constantia" w:cs="Times New Roman"/>
          <w:b/>
          <w:bCs/>
          <w:sz w:val="24"/>
          <w:szCs w:val="24"/>
        </w:rPr>
      </w:pPr>
    </w:p>
    <w:p w14:paraId="7D0B2DB2" w14:textId="77777777" w:rsidR="00D80558" w:rsidRDefault="0098213C" w:rsidP="00D80558">
      <w:pPr>
        <w:spacing w:after="0" w:line="240" w:lineRule="auto"/>
        <w:rPr>
          <w:rFonts w:ascii="Constantia" w:hAnsi="Constantia" w:cs="Times New Roman"/>
          <w:b/>
          <w:bCs/>
          <w:sz w:val="24"/>
          <w:szCs w:val="24"/>
        </w:rPr>
      </w:pPr>
      <w:r w:rsidRPr="008C306A">
        <w:rPr>
          <w:rFonts w:ascii="Constantia" w:hAnsi="Constantia" w:cs="Times New Roman"/>
          <w:b/>
          <w:bCs/>
          <w:sz w:val="24"/>
          <w:szCs w:val="24"/>
        </w:rPr>
        <w:t>KESIMPULAN DAN SARAN</w:t>
      </w:r>
    </w:p>
    <w:p w14:paraId="74C9E644" w14:textId="25926A77" w:rsidR="008C306A" w:rsidRPr="00D80558" w:rsidRDefault="008C306A" w:rsidP="00D80558">
      <w:pPr>
        <w:spacing w:after="0" w:line="240" w:lineRule="auto"/>
        <w:rPr>
          <w:rFonts w:ascii="Constantia" w:hAnsi="Constantia" w:cs="Times New Roman"/>
          <w:b/>
          <w:bCs/>
          <w:sz w:val="24"/>
          <w:szCs w:val="24"/>
        </w:rPr>
      </w:pPr>
      <w:r w:rsidRPr="00D80558">
        <w:rPr>
          <w:rFonts w:ascii="Constantia" w:hAnsi="Constantia" w:cs="Times New Roman"/>
          <w:b/>
          <w:bCs/>
          <w:sz w:val="24"/>
          <w:szCs w:val="24"/>
        </w:rPr>
        <w:t>Kesimpulan</w:t>
      </w:r>
    </w:p>
    <w:p w14:paraId="0093A74F" w14:textId="77777777" w:rsidR="008C306A" w:rsidRPr="008C306A" w:rsidRDefault="008C306A" w:rsidP="008C306A">
      <w:pPr>
        <w:pStyle w:val="ListParagraph"/>
        <w:spacing w:after="0" w:line="240" w:lineRule="auto"/>
        <w:ind w:left="0" w:firstLine="567"/>
        <w:jc w:val="both"/>
        <w:rPr>
          <w:rFonts w:ascii="Constantia" w:hAnsi="Constantia" w:cs="Times New Roman"/>
          <w:sz w:val="24"/>
          <w:szCs w:val="24"/>
        </w:rPr>
      </w:pPr>
      <w:r w:rsidRPr="008C306A">
        <w:rPr>
          <w:rFonts w:ascii="Constantia" w:hAnsi="Constantia" w:cs="Times New Roman"/>
          <w:sz w:val="24"/>
          <w:szCs w:val="24"/>
        </w:rPr>
        <w:t>Koperasi dan UMKM memiliki peran yang sangat strategis dalam mendorong inklusi keuangan, terutama bagi masyarakat pedesaan yang sering mengalami keterbatasan akses terhadap layanan keuangan formal. Koperasi, dengan prinsip gotong royong dan kepemilikan kolektif, menjadi salah satu solusi utama dalam menyediakan layanan keuangan inklusif yang sesuai dengan kebutuhan masyarakat setempat. Selain itu, inklusi keuangan terbukti berkontribusi dalam meningkatkan kesejahteraan pelaku UMKM dengan memperbaiki akses terhadap modal dan strategi pemasaran. Teknologi finansial juga berperan dalam mempercepat inklusi keuangan, memungkinkan UMKM untuk mengakses layanan pinjaman digital, e-wallet, serta sistem perbankan berbasis teknologi. Namun, tantangan seperti rendahnya literasi keuangan, kelembagaan koperasi yang belum terintegrasi dengan sistem keuangan nasional, serta terbatasnya dukungan kebijakan masih menjadi hambatan yang perlu diatasi. Oleh karena itu, penguatan sistem koperasi, pemanfaatan teknologi digital, serta koordinasi kebijakan pemerintah menjadi langkah krusial dalam memastikan efektivitas inklusi keuangan bagi UMKM di pedesaan.</w:t>
      </w:r>
    </w:p>
    <w:p w14:paraId="0416A3A7" w14:textId="77777777" w:rsidR="00D80558" w:rsidRDefault="00D80558" w:rsidP="00D80558">
      <w:pPr>
        <w:pStyle w:val="ListParagraph"/>
        <w:spacing w:after="0" w:line="240" w:lineRule="auto"/>
        <w:ind w:left="567" w:hanging="567"/>
        <w:jc w:val="both"/>
        <w:rPr>
          <w:rFonts w:ascii="Constantia" w:hAnsi="Constantia" w:cs="Times New Roman"/>
          <w:b/>
          <w:bCs/>
          <w:sz w:val="24"/>
          <w:szCs w:val="24"/>
        </w:rPr>
      </w:pPr>
    </w:p>
    <w:p w14:paraId="3B8624B1" w14:textId="256DE5D3" w:rsidR="008C306A" w:rsidRPr="00D80558" w:rsidRDefault="008C306A" w:rsidP="00D80558">
      <w:pPr>
        <w:pStyle w:val="ListParagraph"/>
        <w:spacing w:after="0" w:line="240" w:lineRule="auto"/>
        <w:ind w:left="567" w:hanging="567"/>
        <w:jc w:val="both"/>
        <w:rPr>
          <w:rFonts w:ascii="Constantia" w:hAnsi="Constantia" w:cs="Times New Roman"/>
          <w:b/>
          <w:bCs/>
          <w:sz w:val="24"/>
          <w:szCs w:val="24"/>
        </w:rPr>
      </w:pPr>
      <w:r w:rsidRPr="00D80558">
        <w:rPr>
          <w:rFonts w:ascii="Constantia" w:hAnsi="Constantia" w:cs="Times New Roman"/>
          <w:b/>
          <w:bCs/>
          <w:sz w:val="24"/>
          <w:szCs w:val="24"/>
        </w:rPr>
        <w:t>Saran</w:t>
      </w:r>
    </w:p>
    <w:p w14:paraId="243A6D79" w14:textId="77777777" w:rsidR="008C306A" w:rsidRPr="008C306A" w:rsidRDefault="008C306A" w:rsidP="00D80558">
      <w:pPr>
        <w:pStyle w:val="ListParagraph"/>
        <w:numPr>
          <w:ilvl w:val="0"/>
          <w:numId w:val="31"/>
        </w:numPr>
        <w:spacing w:after="0" w:line="240" w:lineRule="auto"/>
        <w:ind w:left="142" w:hanging="142"/>
        <w:jc w:val="both"/>
        <w:rPr>
          <w:rFonts w:ascii="Constantia" w:hAnsi="Constantia" w:cs="Times New Roman"/>
          <w:sz w:val="24"/>
          <w:szCs w:val="24"/>
        </w:rPr>
      </w:pPr>
      <w:r w:rsidRPr="008C306A">
        <w:rPr>
          <w:rFonts w:ascii="Constantia" w:hAnsi="Constantia" w:cs="Times New Roman"/>
          <w:sz w:val="24"/>
          <w:szCs w:val="24"/>
        </w:rPr>
        <w:t>Bagi Pemerintah: Untuk meningkatkan efektivitas inklusi keuangan bagi masyarakat pedesaan, pemerintah perlu memberikan dukungan kebijakan yang lebih terintegrasi dengan sistem keuangan nasional. Program literasi keuangan harus diperkuat agar masyarakat memahami pentingnya akses terhadap layanan keuangan formal, baik melalui koperasi maupun institusi perbankan. Selain itu, regulasi yang mempermudah pelaku UMKM dalam mendapatkan modal usaha perlu dikembangkan, termasuk insentif bagi koperasi yang berinovasi dalam menyediakan layanan keuangan berbasis teknologi.</w:t>
      </w:r>
    </w:p>
    <w:p w14:paraId="708691B9" w14:textId="77777777" w:rsidR="008C306A" w:rsidRPr="008C306A" w:rsidRDefault="008C306A" w:rsidP="00D80558">
      <w:pPr>
        <w:pStyle w:val="ListParagraph"/>
        <w:numPr>
          <w:ilvl w:val="0"/>
          <w:numId w:val="31"/>
        </w:numPr>
        <w:spacing w:after="0" w:line="240" w:lineRule="auto"/>
        <w:ind w:left="142" w:hanging="142"/>
        <w:jc w:val="both"/>
        <w:rPr>
          <w:rFonts w:ascii="Constantia" w:hAnsi="Constantia" w:cs="Times New Roman"/>
          <w:sz w:val="24"/>
          <w:szCs w:val="24"/>
        </w:rPr>
      </w:pPr>
      <w:r w:rsidRPr="008C306A">
        <w:rPr>
          <w:rFonts w:ascii="Constantia" w:hAnsi="Constantia" w:cs="Times New Roman"/>
          <w:sz w:val="24"/>
          <w:szCs w:val="24"/>
        </w:rPr>
        <w:t xml:space="preserve">Bagi Koperasi: Koperasi, sebagai salah satu pilar utama inklusi keuangan di daerah pedesaan, perlu memperbaiki sistem pengelolaannya agar lebih transparan dan efisien. Digitalisasi layanan koperasi akan meningkatkan aksesibilitas bagi anggotanya, terutama dalam hal pembiayaan dan simpan pinjam. Selain itu, koperasi juga memiliki peran dalam memberikan edukasi keuangan dan pelatihan </w:t>
      </w:r>
      <w:r w:rsidRPr="008C306A">
        <w:rPr>
          <w:rFonts w:ascii="Constantia" w:hAnsi="Constantia" w:cs="Times New Roman"/>
          <w:sz w:val="24"/>
          <w:szCs w:val="24"/>
        </w:rPr>
        <w:lastRenderedPageBreak/>
        <w:t>usaha bagi pelaku UMKM, sehingga mereka dapat mengelola bisnis dengan lebih baik dan mandiri secara finansial.</w:t>
      </w:r>
    </w:p>
    <w:p w14:paraId="75914D15" w14:textId="77777777" w:rsidR="008C306A" w:rsidRPr="008C306A" w:rsidRDefault="008C306A" w:rsidP="00D80558">
      <w:pPr>
        <w:pStyle w:val="ListParagraph"/>
        <w:numPr>
          <w:ilvl w:val="0"/>
          <w:numId w:val="31"/>
        </w:numPr>
        <w:spacing w:after="0" w:line="240" w:lineRule="auto"/>
        <w:ind w:left="142" w:hanging="142"/>
        <w:jc w:val="both"/>
        <w:rPr>
          <w:rFonts w:ascii="Constantia" w:hAnsi="Constantia" w:cs="Times New Roman"/>
          <w:sz w:val="24"/>
          <w:szCs w:val="24"/>
        </w:rPr>
      </w:pPr>
      <w:r w:rsidRPr="008C306A">
        <w:rPr>
          <w:rFonts w:ascii="Constantia" w:hAnsi="Constantia" w:cs="Times New Roman"/>
          <w:sz w:val="24"/>
          <w:szCs w:val="24"/>
        </w:rPr>
        <w:t>Bagi Pelaku UMKM: Pelaku UMKM juga harus lebih aktif dalam memanfaatkan layanan keuangan berbasis teknologi agar mampu meningkatkan daya saing usaha mereka. Literasi keuangan yang lebih baik memungkinkan mereka membuat keputusan investasi yang lebih bijak dan menggunakan modal usaha secara efisien. Bergabung dengan koperasi atau komunitas bisnis dapat memberikan manfaat tambahan, seperti akses ke pasar yang lebih luas serta dukungan dalam pengelolaan keuangan dan pemasaran. Dengan langkah-langkah ini, inklusi keuangan dapat semakin diperkuat dan memberikan dampak yang signifikan bagi kesejahteraan masyarakat pedesaan.</w:t>
      </w:r>
    </w:p>
    <w:p w14:paraId="6247079A" w14:textId="77777777" w:rsidR="008C306A" w:rsidRPr="008C306A" w:rsidRDefault="008C306A" w:rsidP="008C306A">
      <w:pPr>
        <w:spacing w:after="0" w:line="240" w:lineRule="auto"/>
        <w:ind w:firstLine="567"/>
        <w:rPr>
          <w:rFonts w:ascii="Constantia" w:hAnsi="Constantia" w:cs="Times New Roman"/>
          <w:sz w:val="24"/>
          <w:szCs w:val="24"/>
        </w:rPr>
      </w:pPr>
    </w:p>
    <w:p w14:paraId="59FB8B37" w14:textId="77777777" w:rsidR="008C306A" w:rsidRPr="008C306A" w:rsidRDefault="008C306A" w:rsidP="008C306A">
      <w:pPr>
        <w:spacing w:after="0" w:line="240" w:lineRule="auto"/>
        <w:ind w:firstLine="567"/>
        <w:rPr>
          <w:rFonts w:ascii="Constantia" w:hAnsi="Constantia" w:cs="Times New Roman"/>
          <w:sz w:val="24"/>
          <w:szCs w:val="24"/>
        </w:rPr>
      </w:pPr>
    </w:p>
    <w:p w14:paraId="2218A8E1" w14:textId="2639392A" w:rsidR="008C306A" w:rsidRPr="008C306A" w:rsidRDefault="00FF7C17" w:rsidP="00FF7C17">
      <w:pPr>
        <w:spacing w:after="0" w:line="240" w:lineRule="auto"/>
        <w:rPr>
          <w:rFonts w:ascii="Constantia" w:hAnsi="Constantia" w:cs="Times New Roman"/>
          <w:b/>
          <w:bCs/>
          <w:sz w:val="24"/>
          <w:szCs w:val="24"/>
        </w:rPr>
      </w:pPr>
      <w:r w:rsidRPr="008C306A">
        <w:rPr>
          <w:rFonts w:ascii="Constantia" w:hAnsi="Constantia" w:cs="Times New Roman"/>
          <w:b/>
          <w:bCs/>
          <w:sz w:val="24"/>
          <w:szCs w:val="24"/>
        </w:rPr>
        <w:t>DAFTAR PUSTAKA</w:t>
      </w:r>
    </w:p>
    <w:p w14:paraId="271388CC" w14:textId="77777777" w:rsidR="008C306A" w:rsidRPr="008C306A" w:rsidRDefault="008C306A" w:rsidP="007D0A39">
      <w:pPr>
        <w:spacing w:after="0" w:line="240" w:lineRule="auto"/>
        <w:ind w:left="567" w:hanging="567"/>
        <w:rPr>
          <w:rFonts w:ascii="Constantia" w:hAnsi="Constantia" w:cs="Times New Roman"/>
          <w:sz w:val="24"/>
          <w:szCs w:val="24"/>
          <w:lang w:val="en-ID"/>
        </w:rPr>
      </w:pPr>
      <w:r w:rsidRPr="008C306A">
        <w:rPr>
          <w:rFonts w:ascii="Constantia" w:hAnsi="Constantia" w:cs="Times New Roman"/>
          <w:sz w:val="24"/>
          <w:szCs w:val="24"/>
          <w:lang w:val="en-ID"/>
        </w:rPr>
        <w:t xml:space="preserve">Al Farisi, S., &amp; </w:t>
      </w:r>
      <w:proofErr w:type="spellStart"/>
      <w:r w:rsidRPr="008C306A">
        <w:rPr>
          <w:rFonts w:ascii="Constantia" w:hAnsi="Constantia" w:cs="Times New Roman"/>
          <w:sz w:val="24"/>
          <w:szCs w:val="24"/>
          <w:lang w:val="en-ID"/>
        </w:rPr>
        <w:t>Fasa</w:t>
      </w:r>
      <w:proofErr w:type="spellEnd"/>
      <w:r w:rsidRPr="008C306A">
        <w:rPr>
          <w:rFonts w:ascii="Constantia" w:hAnsi="Constantia" w:cs="Times New Roman"/>
          <w:sz w:val="24"/>
          <w:szCs w:val="24"/>
          <w:lang w:val="en-ID"/>
        </w:rPr>
        <w:t xml:space="preserve">, M. I. (2022). Peran UMKM (Usaha Mikro Kecil Menengah)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Meningkatkan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Kesejahteraan</w:t>
      </w:r>
      <w:proofErr w:type="spellEnd"/>
      <w:r w:rsidRPr="008C306A">
        <w:rPr>
          <w:rFonts w:ascii="Constantia" w:hAnsi="Constantia" w:cs="Times New Roman"/>
          <w:sz w:val="24"/>
          <w:szCs w:val="24"/>
          <w:lang w:val="en-ID"/>
        </w:rPr>
        <w:t xml:space="preserve"> Masyarakat. </w:t>
      </w:r>
      <w:proofErr w:type="spellStart"/>
      <w:r w:rsidRPr="008C306A">
        <w:rPr>
          <w:rFonts w:ascii="Constantia" w:hAnsi="Constantia" w:cs="Times New Roman"/>
          <w:i/>
          <w:iCs/>
          <w:sz w:val="24"/>
          <w:szCs w:val="24"/>
          <w:lang w:val="en-ID"/>
        </w:rPr>
        <w:t>Jurnal</w:t>
      </w:r>
      <w:proofErr w:type="spellEnd"/>
      <w:r w:rsidRPr="008C306A">
        <w:rPr>
          <w:rFonts w:ascii="Constantia" w:hAnsi="Constantia" w:cs="Times New Roman"/>
          <w:i/>
          <w:iCs/>
          <w:sz w:val="24"/>
          <w:szCs w:val="24"/>
          <w:lang w:val="en-ID"/>
        </w:rPr>
        <w:t xml:space="preserve"> </w:t>
      </w:r>
      <w:proofErr w:type="spellStart"/>
      <w:r w:rsidRPr="008C306A">
        <w:rPr>
          <w:rFonts w:ascii="Constantia" w:hAnsi="Constantia" w:cs="Times New Roman"/>
          <w:i/>
          <w:iCs/>
          <w:sz w:val="24"/>
          <w:szCs w:val="24"/>
          <w:lang w:val="en-ID"/>
        </w:rPr>
        <w:t>Dinamika</w:t>
      </w:r>
      <w:proofErr w:type="spellEnd"/>
      <w:r w:rsidRPr="008C306A">
        <w:rPr>
          <w:rFonts w:ascii="Constantia" w:hAnsi="Constantia" w:cs="Times New Roman"/>
          <w:i/>
          <w:iCs/>
          <w:sz w:val="24"/>
          <w:szCs w:val="24"/>
          <w:lang w:val="en-ID"/>
        </w:rPr>
        <w:t xml:space="preserve"> Ekonomi Syariah</w:t>
      </w:r>
      <w:r w:rsidRPr="008C306A">
        <w:rPr>
          <w:rFonts w:ascii="Constantia" w:hAnsi="Constantia" w:cs="Times New Roman"/>
          <w:sz w:val="24"/>
          <w:szCs w:val="24"/>
          <w:lang w:val="en-ID"/>
        </w:rPr>
        <w:t xml:space="preserve">, </w:t>
      </w:r>
      <w:r w:rsidRPr="008C306A">
        <w:rPr>
          <w:rFonts w:ascii="Constantia" w:hAnsi="Constantia" w:cs="Times New Roman"/>
          <w:i/>
          <w:iCs/>
          <w:sz w:val="24"/>
          <w:szCs w:val="24"/>
          <w:lang w:val="en-ID"/>
        </w:rPr>
        <w:t>9</w:t>
      </w:r>
      <w:r w:rsidRPr="008C306A">
        <w:rPr>
          <w:rFonts w:ascii="Constantia" w:hAnsi="Constantia" w:cs="Times New Roman"/>
          <w:sz w:val="24"/>
          <w:szCs w:val="24"/>
          <w:lang w:val="en-ID"/>
        </w:rPr>
        <w:t>(1), 73-84.</w:t>
      </w:r>
    </w:p>
    <w:p w14:paraId="3373B168" w14:textId="77777777" w:rsidR="008C306A" w:rsidRPr="008C306A" w:rsidRDefault="008C306A" w:rsidP="007D0A39">
      <w:pPr>
        <w:spacing w:after="0" w:line="240" w:lineRule="auto"/>
        <w:ind w:left="567" w:hanging="567"/>
        <w:rPr>
          <w:rFonts w:ascii="Constantia" w:hAnsi="Constantia" w:cs="Times New Roman"/>
          <w:sz w:val="24"/>
          <w:szCs w:val="24"/>
          <w:lang w:val="en-ID"/>
        </w:rPr>
      </w:pPr>
      <w:r w:rsidRPr="008C306A">
        <w:rPr>
          <w:rFonts w:ascii="Constantia" w:hAnsi="Constantia" w:cs="Times New Roman"/>
          <w:sz w:val="24"/>
          <w:szCs w:val="24"/>
          <w:lang w:val="en-ID"/>
        </w:rPr>
        <w:t xml:space="preserve">Hadi, D. P. (2015). Strategi </w:t>
      </w:r>
      <w:proofErr w:type="spellStart"/>
      <w:r w:rsidRPr="008C306A">
        <w:rPr>
          <w:rFonts w:ascii="Constantia" w:hAnsi="Constantia" w:cs="Times New Roman"/>
          <w:sz w:val="24"/>
          <w:szCs w:val="24"/>
          <w:lang w:val="en-ID"/>
        </w:rPr>
        <w:t>pemberdayaan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masyarakat</w:t>
      </w:r>
      <w:proofErr w:type="spellEnd"/>
      <w:r w:rsidRPr="008C306A">
        <w:rPr>
          <w:rFonts w:ascii="Constantia" w:hAnsi="Constantia" w:cs="Times New Roman"/>
          <w:sz w:val="24"/>
          <w:szCs w:val="24"/>
          <w:lang w:val="en-ID"/>
        </w:rPr>
        <w:t xml:space="preserve"> pada </w:t>
      </w:r>
      <w:proofErr w:type="spellStart"/>
      <w:r w:rsidRPr="008C306A">
        <w:rPr>
          <w:rFonts w:ascii="Constantia" w:hAnsi="Constantia" w:cs="Times New Roman"/>
          <w:sz w:val="24"/>
          <w:szCs w:val="24"/>
          <w:lang w:val="en-ID"/>
        </w:rPr>
        <w:t>usaha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kecil</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menengah</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berbasis</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sumber</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daya</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lokal</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rangka</w:t>
      </w:r>
      <w:proofErr w:type="spellEnd"/>
      <w:r w:rsidRPr="008C306A">
        <w:rPr>
          <w:rFonts w:ascii="Constantia" w:hAnsi="Constantia" w:cs="Times New Roman"/>
          <w:sz w:val="24"/>
          <w:szCs w:val="24"/>
          <w:lang w:val="en-ID"/>
        </w:rPr>
        <w:t xml:space="preserve"> Millenium Development Goals 2015 (Studi </w:t>
      </w:r>
      <w:proofErr w:type="spellStart"/>
      <w:r w:rsidRPr="008C306A">
        <w:rPr>
          <w:rFonts w:ascii="Constantia" w:hAnsi="Constantia" w:cs="Times New Roman"/>
          <w:sz w:val="24"/>
          <w:szCs w:val="24"/>
          <w:lang w:val="en-ID"/>
        </w:rPr>
        <w:t>kasus</w:t>
      </w:r>
      <w:proofErr w:type="spellEnd"/>
      <w:r w:rsidRPr="008C306A">
        <w:rPr>
          <w:rFonts w:ascii="Constantia" w:hAnsi="Constantia" w:cs="Times New Roman"/>
          <w:sz w:val="24"/>
          <w:szCs w:val="24"/>
          <w:lang w:val="en-ID"/>
        </w:rPr>
        <w:t xml:space="preserve"> di PNPM-MP </w:t>
      </w:r>
      <w:proofErr w:type="spellStart"/>
      <w:r w:rsidRPr="008C306A">
        <w:rPr>
          <w:rFonts w:ascii="Constantia" w:hAnsi="Constantia" w:cs="Times New Roman"/>
          <w:sz w:val="24"/>
          <w:szCs w:val="24"/>
          <w:lang w:val="en-ID"/>
        </w:rPr>
        <w:t>Kabupaten</w:t>
      </w:r>
      <w:proofErr w:type="spellEnd"/>
      <w:r w:rsidRPr="008C306A">
        <w:rPr>
          <w:rFonts w:ascii="Constantia" w:hAnsi="Constantia" w:cs="Times New Roman"/>
          <w:sz w:val="24"/>
          <w:szCs w:val="24"/>
          <w:lang w:val="en-ID"/>
        </w:rPr>
        <w:t xml:space="preserve"> Kendal). </w:t>
      </w:r>
      <w:r w:rsidRPr="008C306A">
        <w:rPr>
          <w:rFonts w:ascii="Constantia" w:hAnsi="Constantia" w:cs="Times New Roman"/>
          <w:i/>
          <w:iCs/>
          <w:sz w:val="24"/>
          <w:szCs w:val="24"/>
          <w:lang w:val="en-ID"/>
        </w:rPr>
        <w:t xml:space="preserve">Civis: </w:t>
      </w:r>
      <w:proofErr w:type="spellStart"/>
      <w:r w:rsidRPr="008C306A">
        <w:rPr>
          <w:rFonts w:ascii="Constantia" w:hAnsi="Constantia" w:cs="Times New Roman"/>
          <w:i/>
          <w:iCs/>
          <w:sz w:val="24"/>
          <w:szCs w:val="24"/>
          <w:lang w:val="en-ID"/>
        </w:rPr>
        <w:t>Jurnal</w:t>
      </w:r>
      <w:proofErr w:type="spellEnd"/>
      <w:r w:rsidRPr="008C306A">
        <w:rPr>
          <w:rFonts w:ascii="Constantia" w:hAnsi="Constantia" w:cs="Times New Roman"/>
          <w:i/>
          <w:iCs/>
          <w:sz w:val="24"/>
          <w:szCs w:val="24"/>
          <w:lang w:val="en-ID"/>
        </w:rPr>
        <w:t xml:space="preserve"> </w:t>
      </w:r>
      <w:proofErr w:type="spellStart"/>
      <w:r w:rsidRPr="008C306A">
        <w:rPr>
          <w:rFonts w:ascii="Constantia" w:hAnsi="Constantia" w:cs="Times New Roman"/>
          <w:i/>
          <w:iCs/>
          <w:sz w:val="24"/>
          <w:szCs w:val="24"/>
          <w:lang w:val="en-ID"/>
        </w:rPr>
        <w:t>Ilmiah</w:t>
      </w:r>
      <w:proofErr w:type="spellEnd"/>
      <w:r w:rsidRPr="008C306A">
        <w:rPr>
          <w:rFonts w:ascii="Constantia" w:hAnsi="Constantia" w:cs="Times New Roman"/>
          <w:i/>
          <w:iCs/>
          <w:sz w:val="24"/>
          <w:szCs w:val="24"/>
          <w:lang w:val="en-ID"/>
        </w:rPr>
        <w:t xml:space="preserve"> </w:t>
      </w:r>
      <w:proofErr w:type="spellStart"/>
      <w:r w:rsidRPr="008C306A">
        <w:rPr>
          <w:rFonts w:ascii="Constantia" w:hAnsi="Constantia" w:cs="Times New Roman"/>
          <w:i/>
          <w:iCs/>
          <w:sz w:val="24"/>
          <w:szCs w:val="24"/>
          <w:lang w:val="en-ID"/>
        </w:rPr>
        <w:t>Ilmu</w:t>
      </w:r>
      <w:proofErr w:type="spellEnd"/>
      <w:r w:rsidRPr="008C306A">
        <w:rPr>
          <w:rFonts w:ascii="Constantia" w:hAnsi="Constantia" w:cs="Times New Roman"/>
          <w:i/>
          <w:iCs/>
          <w:sz w:val="24"/>
          <w:szCs w:val="24"/>
          <w:lang w:val="en-ID"/>
        </w:rPr>
        <w:t xml:space="preserve"> Sosial dan Pendidikan</w:t>
      </w:r>
      <w:r w:rsidRPr="008C306A">
        <w:rPr>
          <w:rFonts w:ascii="Constantia" w:hAnsi="Constantia" w:cs="Times New Roman"/>
          <w:sz w:val="24"/>
          <w:szCs w:val="24"/>
          <w:lang w:val="en-ID"/>
        </w:rPr>
        <w:t xml:space="preserve">, </w:t>
      </w:r>
      <w:r w:rsidRPr="008C306A">
        <w:rPr>
          <w:rFonts w:ascii="Constantia" w:hAnsi="Constantia" w:cs="Times New Roman"/>
          <w:i/>
          <w:iCs/>
          <w:sz w:val="24"/>
          <w:szCs w:val="24"/>
          <w:lang w:val="en-ID"/>
        </w:rPr>
        <w:t>5</w:t>
      </w:r>
      <w:r w:rsidRPr="008C306A">
        <w:rPr>
          <w:rFonts w:ascii="Constantia" w:hAnsi="Constantia" w:cs="Times New Roman"/>
          <w:sz w:val="24"/>
          <w:szCs w:val="24"/>
          <w:lang w:val="en-ID"/>
        </w:rPr>
        <w:t>(1).</w:t>
      </w:r>
    </w:p>
    <w:p w14:paraId="7869BE91" w14:textId="77777777" w:rsidR="008C306A" w:rsidRPr="008C306A" w:rsidRDefault="008C306A" w:rsidP="007D0A39">
      <w:pPr>
        <w:spacing w:after="0" w:line="240" w:lineRule="auto"/>
        <w:ind w:left="567" w:hanging="567"/>
        <w:rPr>
          <w:rFonts w:ascii="Constantia" w:hAnsi="Constantia" w:cs="Times New Roman"/>
          <w:sz w:val="24"/>
          <w:szCs w:val="24"/>
          <w:lang w:val="en-ID"/>
        </w:rPr>
      </w:pPr>
      <w:r w:rsidRPr="008C306A">
        <w:rPr>
          <w:rFonts w:ascii="Constantia" w:hAnsi="Constantia" w:cs="Times New Roman"/>
          <w:sz w:val="24"/>
          <w:szCs w:val="24"/>
          <w:lang w:val="en-ID"/>
        </w:rPr>
        <w:t xml:space="preserve">Hasan, L., &amp; Perkasa, R. D. (2023). Peran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Simpan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Pinjam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Memberdayakan</w:t>
      </w:r>
      <w:proofErr w:type="spellEnd"/>
      <w:r w:rsidRPr="008C306A">
        <w:rPr>
          <w:rFonts w:ascii="Constantia" w:hAnsi="Constantia" w:cs="Times New Roman"/>
          <w:sz w:val="24"/>
          <w:szCs w:val="24"/>
          <w:lang w:val="en-ID"/>
        </w:rPr>
        <w:t xml:space="preserve"> Ekonomi Masyarakat. </w:t>
      </w:r>
      <w:proofErr w:type="spellStart"/>
      <w:r w:rsidRPr="008C306A">
        <w:rPr>
          <w:rFonts w:ascii="Constantia" w:hAnsi="Constantia" w:cs="Times New Roman"/>
          <w:i/>
          <w:iCs/>
          <w:sz w:val="24"/>
          <w:szCs w:val="24"/>
          <w:lang w:val="en-ID"/>
        </w:rPr>
        <w:t>Jurnal</w:t>
      </w:r>
      <w:proofErr w:type="spellEnd"/>
      <w:r w:rsidRPr="008C306A">
        <w:rPr>
          <w:rFonts w:ascii="Constantia" w:hAnsi="Constantia" w:cs="Times New Roman"/>
          <w:i/>
          <w:iCs/>
          <w:sz w:val="24"/>
          <w:szCs w:val="24"/>
          <w:lang w:val="en-ID"/>
        </w:rPr>
        <w:t xml:space="preserve"> Genta Mulia</w:t>
      </w:r>
      <w:r w:rsidRPr="008C306A">
        <w:rPr>
          <w:rFonts w:ascii="Constantia" w:hAnsi="Constantia" w:cs="Times New Roman"/>
          <w:sz w:val="24"/>
          <w:szCs w:val="24"/>
          <w:lang w:val="en-ID"/>
        </w:rPr>
        <w:t xml:space="preserve">, </w:t>
      </w:r>
      <w:r w:rsidRPr="008C306A">
        <w:rPr>
          <w:rFonts w:ascii="Constantia" w:hAnsi="Constantia" w:cs="Times New Roman"/>
          <w:i/>
          <w:iCs/>
          <w:sz w:val="24"/>
          <w:szCs w:val="24"/>
          <w:lang w:val="en-ID"/>
        </w:rPr>
        <w:t>14</w:t>
      </w:r>
      <w:r w:rsidRPr="008C306A">
        <w:rPr>
          <w:rFonts w:ascii="Constantia" w:hAnsi="Constantia" w:cs="Times New Roman"/>
          <w:sz w:val="24"/>
          <w:szCs w:val="24"/>
          <w:lang w:val="en-ID"/>
        </w:rPr>
        <w:t>(1).</w:t>
      </w:r>
    </w:p>
    <w:p w14:paraId="0BC0AE13" w14:textId="77777777" w:rsidR="008C306A" w:rsidRPr="008C306A" w:rsidRDefault="008C306A" w:rsidP="007D0A39">
      <w:pPr>
        <w:spacing w:after="0" w:line="240" w:lineRule="auto"/>
        <w:ind w:left="567" w:hanging="567"/>
        <w:rPr>
          <w:rFonts w:ascii="Constantia" w:hAnsi="Constantia" w:cs="Times New Roman"/>
          <w:sz w:val="24"/>
          <w:szCs w:val="24"/>
        </w:rPr>
      </w:pPr>
      <w:proofErr w:type="spellStart"/>
      <w:r w:rsidRPr="008C306A">
        <w:rPr>
          <w:rFonts w:ascii="Constantia" w:hAnsi="Constantia" w:cs="Times New Roman"/>
          <w:sz w:val="24"/>
          <w:szCs w:val="24"/>
        </w:rPr>
        <w:t>Irmawati</w:t>
      </w:r>
      <w:proofErr w:type="spellEnd"/>
      <w:r w:rsidRPr="008C306A">
        <w:rPr>
          <w:rFonts w:ascii="Constantia" w:hAnsi="Constantia" w:cs="Times New Roman"/>
          <w:sz w:val="24"/>
          <w:szCs w:val="24"/>
        </w:rPr>
        <w:t xml:space="preserve">, S., </w:t>
      </w:r>
      <w:proofErr w:type="spellStart"/>
      <w:r w:rsidRPr="008C306A">
        <w:rPr>
          <w:rFonts w:ascii="Constantia" w:hAnsi="Constantia" w:cs="Times New Roman"/>
          <w:sz w:val="24"/>
          <w:szCs w:val="24"/>
        </w:rPr>
        <w:t>Damelia</w:t>
      </w:r>
      <w:proofErr w:type="spellEnd"/>
      <w:r w:rsidRPr="008C306A">
        <w:rPr>
          <w:rFonts w:ascii="Constantia" w:hAnsi="Constantia" w:cs="Times New Roman"/>
          <w:sz w:val="24"/>
          <w:szCs w:val="24"/>
        </w:rPr>
        <w:t xml:space="preserve">, D., &amp; Puspita, D. W. (2013). Model </w:t>
      </w:r>
      <w:proofErr w:type="spellStart"/>
      <w:r w:rsidRPr="008C306A">
        <w:rPr>
          <w:rFonts w:ascii="Constantia" w:hAnsi="Constantia" w:cs="Times New Roman"/>
          <w:sz w:val="24"/>
          <w:szCs w:val="24"/>
        </w:rPr>
        <w:t>inklusi</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keuangan</w:t>
      </w:r>
      <w:proofErr w:type="spellEnd"/>
      <w:r w:rsidRPr="008C306A">
        <w:rPr>
          <w:rFonts w:ascii="Constantia" w:hAnsi="Constantia" w:cs="Times New Roman"/>
          <w:sz w:val="24"/>
          <w:szCs w:val="24"/>
        </w:rPr>
        <w:t xml:space="preserve"> pada UMKM </w:t>
      </w:r>
      <w:proofErr w:type="spellStart"/>
      <w:r w:rsidRPr="008C306A">
        <w:rPr>
          <w:rFonts w:ascii="Constantia" w:hAnsi="Constantia" w:cs="Times New Roman"/>
          <w:sz w:val="24"/>
          <w:szCs w:val="24"/>
        </w:rPr>
        <w:t>berbasis</w:t>
      </w:r>
      <w:proofErr w:type="spellEnd"/>
      <w:r w:rsidRPr="008C306A">
        <w:rPr>
          <w:rFonts w:ascii="Constantia" w:hAnsi="Constantia" w:cs="Times New Roman"/>
          <w:sz w:val="24"/>
          <w:szCs w:val="24"/>
        </w:rPr>
        <w:t xml:space="preserve"> </w:t>
      </w:r>
      <w:proofErr w:type="spellStart"/>
      <w:r w:rsidRPr="008C306A">
        <w:rPr>
          <w:rFonts w:ascii="Constantia" w:hAnsi="Constantia" w:cs="Times New Roman"/>
          <w:sz w:val="24"/>
          <w:szCs w:val="24"/>
        </w:rPr>
        <w:t>pedesaan</w:t>
      </w:r>
      <w:proofErr w:type="spellEnd"/>
      <w:r w:rsidRPr="008C306A">
        <w:rPr>
          <w:rFonts w:ascii="Constantia" w:hAnsi="Constantia" w:cs="Times New Roman"/>
          <w:sz w:val="24"/>
          <w:szCs w:val="24"/>
        </w:rPr>
        <w:t xml:space="preserve">. JEJAK: </w:t>
      </w:r>
      <w:proofErr w:type="spellStart"/>
      <w:r w:rsidRPr="008C306A">
        <w:rPr>
          <w:rFonts w:ascii="Constantia" w:hAnsi="Constantia" w:cs="Times New Roman"/>
          <w:sz w:val="24"/>
          <w:szCs w:val="24"/>
        </w:rPr>
        <w:t>Jurnal</w:t>
      </w:r>
      <w:proofErr w:type="spellEnd"/>
      <w:r w:rsidRPr="008C306A">
        <w:rPr>
          <w:rFonts w:ascii="Constantia" w:hAnsi="Constantia" w:cs="Times New Roman"/>
          <w:sz w:val="24"/>
          <w:szCs w:val="24"/>
        </w:rPr>
        <w:t xml:space="preserve"> Ekonomi dan </w:t>
      </w:r>
      <w:proofErr w:type="spellStart"/>
      <w:r w:rsidRPr="008C306A">
        <w:rPr>
          <w:rFonts w:ascii="Constantia" w:hAnsi="Constantia" w:cs="Times New Roman"/>
          <w:sz w:val="24"/>
          <w:szCs w:val="24"/>
        </w:rPr>
        <w:t>Kebijakan</w:t>
      </w:r>
      <w:proofErr w:type="spellEnd"/>
      <w:r w:rsidRPr="008C306A">
        <w:rPr>
          <w:rFonts w:ascii="Constantia" w:hAnsi="Constantia" w:cs="Times New Roman"/>
          <w:sz w:val="24"/>
          <w:szCs w:val="24"/>
        </w:rPr>
        <w:t>, 6(2).</w:t>
      </w:r>
    </w:p>
    <w:p w14:paraId="79E2C9DE" w14:textId="77777777" w:rsidR="008C306A" w:rsidRPr="008C306A" w:rsidRDefault="008C306A" w:rsidP="007D0A39">
      <w:pPr>
        <w:spacing w:after="0" w:line="240" w:lineRule="auto"/>
        <w:ind w:left="567" w:hanging="567"/>
        <w:rPr>
          <w:rFonts w:ascii="Constantia" w:hAnsi="Constantia" w:cs="Times New Roman"/>
          <w:sz w:val="24"/>
          <w:szCs w:val="24"/>
          <w:lang w:val="en-ID"/>
        </w:rPr>
      </w:pPr>
      <w:r w:rsidRPr="008C306A">
        <w:rPr>
          <w:rFonts w:ascii="Constantia" w:hAnsi="Constantia" w:cs="Times New Roman"/>
          <w:sz w:val="24"/>
          <w:szCs w:val="24"/>
          <w:lang w:val="en-ID"/>
        </w:rPr>
        <w:t xml:space="preserve">Putri, F. P. (2011). Peran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Terhadap</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Peningkatan</w:t>
      </w:r>
      <w:proofErr w:type="spellEnd"/>
      <w:r w:rsidRPr="008C306A">
        <w:rPr>
          <w:rFonts w:ascii="Constantia" w:hAnsi="Constantia" w:cs="Times New Roman"/>
          <w:sz w:val="24"/>
          <w:szCs w:val="24"/>
          <w:lang w:val="en-ID"/>
        </w:rPr>
        <w:t xml:space="preserve"> Modal Pada UMKM </w:t>
      </w:r>
      <w:proofErr w:type="spellStart"/>
      <w:r w:rsidRPr="008C306A">
        <w:rPr>
          <w:rFonts w:ascii="Constantia" w:hAnsi="Constantia" w:cs="Times New Roman"/>
          <w:sz w:val="24"/>
          <w:szCs w:val="24"/>
          <w:lang w:val="en-ID"/>
        </w:rPr>
        <w:t>Untuk</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Memerangi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Kemiskinan</w:t>
      </w:r>
      <w:proofErr w:type="spellEnd"/>
      <w:r w:rsidRPr="008C306A">
        <w:rPr>
          <w:rFonts w:ascii="Constantia" w:hAnsi="Constantia" w:cs="Times New Roman"/>
          <w:sz w:val="24"/>
          <w:szCs w:val="24"/>
          <w:lang w:val="en-ID"/>
        </w:rPr>
        <w:t xml:space="preserve">. </w:t>
      </w:r>
      <w:r w:rsidRPr="008C306A">
        <w:rPr>
          <w:rFonts w:ascii="Constantia" w:hAnsi="Constantia" w:cs="Times New Roman"/>
          <w:i/>
          <w:iCs/>
          <w:sz w:val="24"/>
          <w:szCs w:val="24"/>
          <w:lang w:val="en-ID"/>
        </w:rPr>
        <w:t xml:space="preserve">Universitas Muhammadiyah </w:t>
      </w:r>
      <w:proofErr w:type="spellStart"/>
      <w:r w:rsidRPr="008C306A">
        <w:rPr>
          <w:rFonts w:ascii="Constantia" w:hAnsi="Constantia" w:cs="Times New Roman"/>
          <w:i/>
          <w:iCs/>
          <w:sz w:val="24"/>
          <w:szCs w:val="24"/>
          <w:lang w:val="en-ID"/>
        </w:rPr>
        <w:t>Sidoarjo</w:t>
      </w:r>
      <w:proofErr w:type="spellEnd"/>
      <w:r w:rsidRPr="008C306A">
        <w:rPr>
          <w:rFonts w:ascii="Constantia" w:hAnsi="Constantia" w:cs="Times New Roman"/>
          <w:sz w:val="24"/>
          <w:szCs w:val="24"/>
          <w:lang w:val="en-ID"/>
        </w:rPr>
        <w:t>.</w:t>
      </w:r>
    </w:p>
    <w:p w14:paraId="7141253F" w14:textId="6181F373" w:rsidR="008C306A" w:rsidRPr="008C306A" w:rsidRDefault="008C306A" w:rsidP="007D0A39">
      <w:pPr>
        <w:pStyle w:val="FootnoteText"/>
        <w:spacing w:after="0" w:line="240" w:lineRule="auto"/>
        <w:ind w:left="567" w:hanging="567"/>
        <w:jc w:val="both"/>
        <w:rPr>
          <w:rFonts w:ascii="Constantia" w:hAnsi="Constantia" w:cs="Times New Roman"/>
          <w:sz w:val="24"/>
          <w:szCs w:val="24"/>
          <w:lang w:val="en-ID"/>
        </w:rPr>
      </w:pPr>
      <w:r w:rsidRPr="008C306A">
        <w:rPr>
          <w:rFonts w:ascii="Constantia" w:hAnsi="Constantia" w:cs="Times New Roman"/>
          <w:sz w:val="24"/>
          <w:szCs w:val="24"/>
          <w:lang w:val="en-ID"/>
        </w:rPr>
        <w:t xml:space="preserve">Rafsanjani, H. (2017). Peran </w:t>
      </w:r>
      <w:proofErr w:type="spellStart"/>
      <w:r w:rsidRPr="008C306A">
        <w:rPr>
          <w:rFonts w:ascii="Constantia" w:hAnsi="Constantia" w:cs="Times New Roman"/>
          <w:sz w:val="24"/>
          <w:szCs w:val="24"/>
          <w:lang w:val="en-ID"/>
        </w:rPr>
        <w:t>Koperasi</w:t>
      </w:r>
      <w:proofErr w:type="spellEnd"/>
      <w:r w:rsidRPr="008C306A">
        <w:rPr>
          <w:rFonts w:ascii="Constantia" w:hAnsi="Constantia" w:cs="Times New Roman"/>
          <w:sz w:val="24"/>
          <w:szCs w:val="24"/>
          <w:lang w:val="en-ID"/>
        </w:rPr>
        <w:t xml:space="preserve"> Wanita </w:t>
      </w:r>
      <w:proofErr w:type="spellStart"/>
      <w:r w:rsidRPr="008C306A">
        <w:rPr>
          <w:rFonts w:ascii="Constantia" w:hAnsi="Constantia" w:cs="Times New Roman"/>
          <w:sz w:val="24"/>
          <w:szCs w:val="24"/>
          <w:lang w:val="en-ID"/>
        </w:rPr>
        <w:t>dalam</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Membangun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Keuangan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Inklusif</w:t>
      </w:r>
      <w:proofErr w:type="spellEnd"/>
      <w:r w:rsidRPr="008C306A">
        <w:rPr>
          <w:rFonts w:ascii="Constantia" w:hAnsi="Constantia" w:cs="Times New Roman"/>
          <w:sz w:val="24"/>
          <w:szCs w:val="24"/>
          <w:lang w:val="en-ID"/>
        </w:rPr>
        <w:t xml:space="preserve"> Syariah. </w:t>
      </w:r>
      <w:proofErr w:type="spellStart"/>
      <w:r w:rsidRPr="008C306A">
        <w:rPr>
          <w:rFonts w:ascii="Constantia" w:hAnsi="Constantia" w:cs="Times New Roman"/>
          <w:i/>
          <w:iCs/>
          <w:sz w:val="24"/>
          <w:szCs w:val="24"/>
          <w:lang w:val="en-ID"/>
        </w:rPr>
        <w:t>Jurnal</w:t>
      </w:r>
      <w:proofErr w:type="spellEnd"/>
      <w:r w:rsidRPr="008C306A">
        <w:rPr>
          <w:rFonts w:ascii="Constantia" w:hAnsi="Constantia" w:cs="Times New Roman"/>
          <w:i/>
          <w:iCs/>
          <w:sz w:val="24"/>
          <w:szCs w:val="24"/>
          <w:lang w:val="en-ID"/>
        </w:rPr>
        <w:t xml:space="preserve"> </w:t>
      </w:r>
      <w:proofErr w:type="spellStart"/>
      <w:r w:rsidRPr="008C306A">
        <w:rPr>
          <w:rFonts w:ascii="Constantia" w:hAnsi="Constantia" w:cs="Times New Roman"/>
          <w:i/>
          <w:iCs/>
          <w:sz w:val="24"/>
          <w:szCs w:val="24"/>
          <w:lang w:val="en-ID"/>
        </w:rPr>
        <w:t>Masharif</w:t>
      </w:r>
      <w:proofErr w:type="spellEnd"/>
      <w:r w:rsidRPr="008C306A">
        <w:rPr>
          <w:rFonts w:ascii="Constantia" w:hAnsi="Constantia" w:cs="Times New Roman"/>
          <w:i/>
          <w:iCs/>
          <w:sz w:val="24"/>
          <w:szCs w:val="24"/>
          <w:lang w:val="en-ID"/>
        </w:rPr>
        <w:t xml:space="preserve"> al-Syariah: </w:t>
      </w:r>
      <w:proofErr w:type="spellStart"/>
      <w:r w:rsidRPr="008C306A">
        <w:rPr>
          <w:rFonts w:ascii="Constantia" w:hAnsi="Constantia" w:cs="Times New Roman"/>
          <w:i/>
          <w:iCs/>
          <w:sz w:val="24"/>
          <w:szCs w:val="24"/>
          <w:lang w:val="en-ID"/>
        </w:rPr>
        <w:t>Jurnal</w:t>
      </w:r>
      <w:proofErr w:type="spellEnd"/>
      <w:r w:rsidRPr="008C306A">
        <w:rPr>
          <w:rFonts w:ascii="Constantia" w:hAnsi="Constantia" w:cs="Times New Roman"/>
          <w:i/>
          <w:iCs/>
          <w:sz w:val="24"/>
          <w:szCs w:val="24"/>
          <w:lang w:val="en-ID"/>
        </w:rPr>
        <w:t xml:space="preserve"> Ekonomi dan </w:t>
      </w:r>
      <w:proofErr w:type="spellStart"/>
      <w:r w:rsidRPr="008C306A">
        <w:rPr>
          <w:rFonts w:ascii="Constantia" w:hAnsi="Constantia" w:cs="Times New Roman"/>
          <w:i/>
          <w:iCs/>
          <w:sz w:val="24"/>
          <w:szCs w:val="24"/>
          <w:lang w:val="en-ID"/>
        </w:rPr>
        <w:t>Perbankan</w:t>
      </w:r>
      <w:proofErr w:type="spellEnd"/>
      <w:r w:rsidRPr="008C306A">
        <w:rPr>
          <w:rFonts w:ascii="Constantia" w:hAnsi="Constantia" w:cs="Times New Roman"/>
          <w:i/>
          <w:iCs/>
          <w:sz w:val="24"/>
          <w:szCs w:val="24"/>
          <w:lang w:val="en-ID"/>
        </w:rPr>
        <w:t xml:space="preserve"> Syariah</w:t>
      </w:r>
      <w:r w:rsidRPr="008C306A">
        <w:rPr>
          <w:rFonts w:ascii="Constantia" w:hAnsi="Constantia" w:cs="Times New Roman"/>
          <w:sz w:val="24"/>
          <w:szCs w:val="24"/>
          <w:lang w:val="en-ID"/>
        </w:rPr>
        <w:t xml:space="preserve">, </w:t>
      </w:r>
      <w:r w:rsidRPr="008C306A">
        <w:rPr>
          <w:rFonts w:ascii="Constantia" w:hAnsi="Constantia" w:cs="Times New Roman"/>
          <w:i/>
          <w:iCs/>
          <w:sz w:val="24"/>
          <w:szCs w:val="24"/>
          <w:lang w:val="en-ID"/>
        </w:rPr>
        <w:t>2</w:t>
      </w:r>
      <w:r w:rsidRPr="008C306A">
        <w:rPr>
          <w:rFonts w:ascii="Constantia" w:hAnsi="Constantia" w:cs="Times New Roman"/>
          <w:sz w:val="24"/>
          <w:szCs w:val="24"/>
          <w:lang w:val="en-ID"/>
        </w:rPr>
        <w:t>(2), 19-40.</w:t>
      </w:r>
    </w:p>
    <w:p w14:paraId="6B3EE383" w14:textId="77777777" w:rsidR="008C306A" w:rsidRPr="008C306A" w:rsidRDefault="008C306A" w:rsidP="007D0A39">
      <w:pPr>
        <w:pStyle w:val="FootnoteText"/>
        <w:spacing w:after="0" w:line="240" w:lineRule="auto"/>
        <w:ind w:left="567" w:hanging="567"/>
        <w:jc w:val="both"/>
        <w:rPr>
          <w:rFonts w:ascii="Constantia" w:hAnsi="Constantia" w:cs="Times New Roman"/>
          <w:sz w:val="24"/>
          <w:szCs w:val="24"/>
          <w:lang w:val="en-ID"/>
        </w:rPr>
      </w:pPr>
      <w:proofErr w:type="spellStart"/>
      <w:r w:rsidRPr="008C306A">
        <w:rPr>
          <w:rFonts w:ascii="Constantia" w:hAnsi="Constantia" w:cs="Times New Roman"/>
          <w:sz w:val="24"/>
          <w:szCs w:val="24"/>
          <w:lang w:val="en-ID"/>
        </w:rPr>
        <w:t>Timuneno</w:t>
      </w:r>
      <w:proofErr w:type="spellEnd"/>
      <w:r w:rsidRPr="008C306A">
        <w:rPr>
          <w:rFonts w:ascii="Constantia" w:hAnsi="Constantia" w:cs="Times New Roman"/>
          <w:sz w:val="24"/>
          <w:szCs w:val="24"/>
          <w:lang w:val="en-ID"/>
        </w:rPr>
        <w:t xml:space="preserve">, A. Y. W., </w:t>
      </w:r>
      <w:proofErr w:type="spellStart"/>
      <w:r w:rsidRPr="008C306A">
        <w:rPr>
          <w:rFonts w:ascii="Constantia" w:hAnsi="Constantia" w:cs="Times New Roman"/>
          <w:sz w:val="24"/>
          <w:szCs w:val="24"/>
          <w:lang w:val="en-ID"/>
        </w:rPr>
        <w:t>Malut</w:t>
      </w:r>
      <w:proofErr w:type="spellEnd"/>
      <w:r w:rsidRPr="008C306A">
        <w:rPr>
          <w:rFonts w:ascii="Constantia" w:hAnsi="Constantia" w:cs="Times New Roman"/>
          <w:sz w:val="24"/>
          <w:szCs w:val="24"/>
          <w:lang w:val="en-ID"/>
        </w:rPr>
        <w:t xml:space="preserve">, M. G., Dara, R. R., &amp; Latuheru, G. R. (2023). </w:t>
      </w:r>
      <w:proofErr w:type="spellStart"/>
      <w:r w:rsidRPr="008C306A">
        <w:rPr>
          <w:rFonts w:ascii="Constantia" w:hAnsi="Constantia" w:cs="Times New Roman"/>
          <w:sz w:val="24"/>
          <w:szCs w:val="24"/>
          <w:lang w:val="en-ID"/>
        </w:rPr>
        <w:t>Analisis</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Kontribusi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Literasi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Keuangan</w:t>
      </w:r>
      <w:proofErr w:type="spellEnd"/>
      <w:r w:rsidRPr="008C306A">
        <w:rPr>
          <w:rFonts w:ascii="Constantia" w:hAnsi="Constantia" w:cs="Times New Roman"/>
          <w:sz w:val="24"/>
          <w:szCs w:val="24"/>
          <w:lang w:val="en-ID"/>
        </w:rPr>
        <w:t xml:space="preserve"> dan </w:t>
      </w:r>
      <w:proofErr w:type="spellStart"/>
      <w:r w:rsidRPr="008C306A">
        <w:rPr>
          <w:rFonts w:ascii="Constantia" w:hAnsi="Constantia" w:cs="Times New Roman"/>
          <w:sz w:val="24"/>
          <w:szCs w:val="24"/>
          <w:lang w:val="en-ID"/>
        </w:rPr>
        <w:t>Inklusi</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Keuangan</w:t>
      </w:r>
      <w:proofErr w:type="spellEnd"/>
      <w:r w:rsidRPr="008C306A">
        <w:rPr>
          <w:rFonts w:ascii="Constantia" w:hAnsi="Constantia" w:cs="Times New Roman"/>
          <w:sz w:val="24"/>
          <w:szCs w:val="24"/>
          <w:lang w:val="en-ID"/>
        </w:rPr>
        <w:t xml:space="preserve"> </w:t>
      </w:r>
      <w:proofErr w:type="spellStart"/>
      <w:r w:rsidRPr="008C306A">
        <w:rPr>
          <w:rFonts w:ascii="Constantia" w:hAnsi="Constantia" w:cs="Times New Roman"/>
          <w:sz w:val="24"/>
          <w:szCs w:val="24"/>
          <w:lang w:val="en-ID"/>
        </w:rPr>
        <w:t>Terhadap</w:t>
      </w:r>
      <w:proofErr w:type="spellEnd"/>
      <w:r w:rsidRPr="008C306A">
        <w:rPr>
          <w:rFonts w:ascii="Constantia" w:hAnsi="Constantia" w:cs="Times New Roman"/>
          <w:sz w:val="24"/>
          <w:szCs w:val="24"/>
          <w:lang w:val="en-ID"/>
        </w:rPr>
        <w:t xml:space="preserve"> Kinerja </w:t>
      </w:r>
      <w:proofErr w:type="spellStart"/>
      <w:r w:rsidRPr="008C306A">
        <w:rPr>
          <w:rFonts w:ascii="Constantia" w:hAnsi="Constantia" w:cs="Times New Roman"/>
          <w:sz w:val="24"/>
          <w:szCs w:val="24"/>
          <w:lang w:val="en-ID"/>
        </w:rPr>
        <w:t>Keuangan</w:t>
      </w:r>
      <w:proofErr w:type="spellEnd"/>
      <w:r w:rsidRPr="008C306A">
        <w:rPr>
          <w:rFonts w:ascii="Constantia" w:hAnsi="Constantia" w:cs="Times New Roman"/>
          <w:sz w:val="24"/>
          <w:szCs w:val="24"/>
          <w:lang w:val="en-ID"/>
        </w:rPr>
        <w:t xml:space="preserve"> Sektor UMKM Di Kota </w:t>
      </w:r>
      <w:proofErr w:type="spellStart"/>
      <w:r w:rsidRPr="008C306A">
        <w:rPr>
          <w:rFonts w:ascii="Constantia" w:hAnsi="Constantia" w:cs="Times New Roman"/>
          <w:sz w:val="24"/>
          <w:szCs w:val="24"/>
          <w:lang w:val="en-ID"/>
        </w:rPr>
        <w:t>Kupang</w:t>
      </w:r>
      <w:proofErr w:type="spellEnd"/>
      <w:r w:rsidRPr="008C306A">
        <w:rPr>
          <w:rFonts w:ascii="Constantia" w:hAnsi="Constantia" w:cs="Times New Roman"/>
          <w:sz w:val="24"/>
          <w:szCs w:val="24"/>
          <w:lang w:val="en-ID"/>
        </w:rPr>
        <w:t xml:space="preserve">. </w:t>
      </w:r>
      <w:r w:rsidRPr="008C306A">
        <w:rPr>
          <w:rFonts w:ascii="Constantia" w:hAnsi="Constantia" w:cs="Times New Roman"/>
          <w:i/>
          <w:iCs/>
          <w:sz w:val="24"/>
          <w:szCs w:val="24"/>
          <w:lang w:val="en-ID"/>
        </w:rPr>
        <w:t xml:space="preserve">Owner: Riset dan </w:t>
      </w:r>
      <w:proofErr w:type="spellStart"/>
      <w:r w:rsidRPr="008C306A">
        <w:rPr>
          <w:rFonts w:ascii="Constantia" w:hAnsi="Constantia" w:cs="Times New Roman"/>
          <w:i/>
          <w:iCs/>
          <w:sz w:val="24"/>
          <w:szCs w:val="24"/>
          <w:lang w:val="en-ID"/>
        </w:rPr>
        <w:t>Jurnal</w:t>
      </w:r>
      <w:proofErr w:type="spellEnd"/>
      <w:r w:rsidRPr="008C306A">
        <w:rPr>
          <w:rFonts w:ascii="Constantia" w:hAnsi="Constantia" w:cs="Times New Roman"/>
          <w:i/>
          <w:iCs/>
          <w:sz w:val="24"/>
          <w:szCs w:val="24"/>
          <w:lang w:val="en-ID"/>
        </w:rPr>
        <w:t xml:space="preserve"> </w:t>
      </w:r>
      <w:proofErr w:type="spellStart"/>
      <w:r w:rsidRPr="008C306A">
        <w:rPr>
          <w:rFonts w:ascii="Constantia" w:hAnsi="Constantia" w:cs="Times New Roman"/>
          <w:i/>
          <w:iCs/>
          <w:sz w:val="24"/>
          <w:szCs w:val="24"/>
          <w:lang w:val="en-ID"/>
        </w:rPr>
        <w:t>Akuntansi</w:t>
      </w:r>
      <w:proofErr w:type="spellEnd"/>
      <w:r w:rsidRPr="008C306A">
        <w:rPr>
          <w:rFonts w:ascii="Constantia" w:hAnsi="Constantia" w:cs="Times New Roman"/>
          <w:sz w:val="24"/>
          <w:szCs w:val="24"/>
          <w:lang w:val="en-ID"/>
        </w:rPr>
        <w:t xml:space="preserve">, </w:t>
      </w:r>
      <w:r w:rsidRPr="008C306A">
        <w:rPr>
          <w:rFonts w:ascii="Constantia" w:hAnsi="Constantia" w:cs="Times New Roman"/>
          <w:i/>
          <w:iCs/>
          <w:sz w:val="24"/>
          <w:szCs w:val="24"/>
          <w:lang w:val="en-ID"/>
        </w:rPr>
        <w:t>7</w:t>
      </w:r>
      <w:r w:rsidRPr="008C306A">
        <w:rPr>
          <w:rFonts w:ascii="Constantia" w:hAnsi="Constantia" w:cs="Times New Roman"/>
          <w:sz w:val="24"/>
          <w:szCs w:val="24"/>
          <w:lang w:val="en-ID"/>
        </w:rPr>
        <w:t>(2), 1540-1552.</w:t>
      </w:r>
    </w:p>
    <w:p w14:paraId="66AAFBB8" w14:textId="77777777" w:rsidR="008C306A" w:rsidRPr="00073BD1" w:rsidRDefault="008C306A" w:rsidP="008C306A">
      <w:pPr>
        <w:pStyle w:val="FootnoteText"/>
        <w:ind w:left="284"/>
        <w:rPr>
          <w:rFonts w:ascii="Times New Roman" w:hAnsi="Times New Roman" w:cs="Times New Roman"/>
          <w:sz w:val="24"/>
          <w:szCs w:val="24"/>
          <w:lang w:val="en-ID"/>
        </w:rPr>
      </w:pPr>
    </w:p>
    <w:p w14:paraId="4887A7AC" w14:textId="77777777" w:rsidR="008C306A" w:rsidRPr="00733423" w:rsidRDefault="008C306A" w:rsidP="008C306A">
      <w:pPr>
        <w:spacing w:line="240" w:lineRule="auto"/>
        <w:rPr>
          <w:rFonts w:ascii="Times New Roman" w:hAnsi="Times New Roman" w:cs="Times New Roman"/>
          <w:sz w:val="24"/>
          <w:szCs w:val="24"/>
        </w:rPr>
      </w:pPr>
    </w:p>
    <w:p w14:paraId="1738458F" w14:textId="77777777" w:rsidR="008C306A" w:rsidRPr="00AC25A3" w:rsidRDefault="008C306A" w:rsidP="008C306A">
      <w:pPr>
        <w:spacing w:line="240" w:lineRule="auto"/>
        <w:rPr>
          <w:rFonts w:ascii="Times New Roman" w:hAnsi="Times New Roman" w:cs="Times New Roman"/>
          <w:sz w:val="24"/>
          <w:szCs w:val="24"/>
        </w:rPr>
      </w:pPr>
    </w:p>
    <w:p w14:paraId="79E56448" w14:textId="778067DF" w:rsidR="007819F2" w:rsidRPr="00295072" w:rsidRDefault="007819F2" w:rsidP="008C306A">
      <w:pPr>
        <w:spacing w:after="0" w:line="240" w:lineRule="auto"/>
        <w:ind w:firstLine="567"/>
        <w:rPr>
          <w:rFonts w:ascii="Constantia" w:eastAsia="Times New Roman" w:hAnsi="Constantia" w:cstheme="majorBidi"/>
          <w:color w:val="000000" w:themeColor="text1"/>
          <w:sz w:val="24"/>
          <w:szCs w:val="24"/>
        </w:rPr>
      </w:pPr>
    </w:p>
    <w:sectPr w:rsidR="007819F2" w:rsidRPr="00295072" w:rsidSect="00DE461C">
      <w:headerReference w:type="default" r:id="rId14"/>
      <w:footerReference w:type="default" r:id="rId15"/>
      <w:headerReference w:type="first" r:id="rId16"/>
      <w:footerReference w:type="first" r:id="rId17"/>
      <w:endnotePr>
        <w:numFmt w:val="decimal"/>
      </w:endnotePr>
      <w:type w:val="nextColumn"/>
      <w:pgSz w:w="11907" w:h="16840" w:code="9"/>
      <w:pgMar w:top="1814" w:right="1531" w:bottom="1814" w:left="1588" w:header="1264" w:footer="397" w:gutter="0"/>
      <w:pgNumType w:start="3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4766" w14:textId="77777777" w:rsidR="00CA3C9C" w:rsidRDefault="00CA3C9C" w:rsidP="00912D77">
      <w:pPr>
        <w:spacing w:after="0" w:line="240" w:lineRule="auto"/>
      </w:pPr>
      <w:r>
        <w:separator/>
      </w:r>
    </w:p>
  </w:endnote>
  <w:endnote w:type="continuationSeparator" w:id="0">
    <w:p w14:paraId="6BD439BC" w14:textId="77777777" w:rsidR="00CA3C9C" w:rsidRDefault="00CA3C9C" w:rsidP="0091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Italic">
    <w:altName w:val="Times New Roman"/>
    <w:panose1 w:val="00000000000000000000"/>
    <w:charset w:val="00"/>
    <w:family w:val="roman"/>
    <w:notTrueType/>
    <w:pitch w:val="default"/>
  </w:font>
  <w:font w:name="Cambria-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Noto Serif">
    <w:altName w:val="Times New Roman"/>
    <w:charset w:val="00"/>
    <w:family w:val="roman"/>
    <w:pitch w:val="variable"/>
    <w:sig w:usb0="E00002FF" w:usb1="500078FF" w:usb2="0000002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2E07" w14:textId="0D286B01" w:rsidR="00581F74" w:rsidRDefault="00581F74" w:rsidP="00167E7B">
    <w:pPr>
      <w:pStyle w:val="Footer"/>
    </w:pPr>
    <w:r>
      <w:rPr>
        <w:noProof/>
      </w:rPr>
      <mc:AlternateContent>
        <mc:Choice Requires="wps">
          <w:drawing>
            <wp:anchor distT="0" distB="0" distL="114300" distR="114300" simplePos="0" relativeHeight="251656192" behindDoc="0" locked="0" layoutInCell="1" allowOverlap="1" wp14:anchorId="1084E533" wp14:editId="555981F5">
              <wp:simplePos x="0" y="0"/>
              <wp:positionH relativeFrom="column">
                <wp:posOffset>3337914</wp:posOffset>
              </wp:positionH>
              <wp:positionV relativeFrom="paragraph">
                <wp:posOffset>-432009</wp:posOffset>
              </wp:positionV>
              <wp:extent cx="1153079" cy="381000"/>
              <wp:effectExtent l="0" t="0" r="28575"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079" cy="381000"/>
                      </a:xfrm>
                      <a:prstGeom prst="rect">
                        <a:avLst/>
                      </a:prstGeom>
                      <a:solidFill>
                        <a:srgbClr val="FFFFFF"/>
                      </a:solidFill>
                      <a:ln w="9525">
                        <a:solidFill>
                          <a:schemeClr val="bg1">
                            <a:lumMod val="100000"/>
                            <a:lumOff val="0"/>
                          </a:schemeClr>
                        </a:solidFill>
                        <a:miter lim="800000"/>
                        <a:headEnd/>
                        <a:tailEnd/>
                      </a:ln>
                    </wps:spPr>
                    <wps:txbx>
                      <w:txbxContent>
                        <w:p w14:paraId="5D4A46AC" w14:textId="77777777" w:rsidR="00581F74" w:rsidRPr="00666958" w:rsidRDefault="00581F74" w:rsidP="003630B4">
                          <w:pPr>
                            <w:widowControl w:val="0"/>
                            <w:spacing w:after="0" w:line="240" w:lineRule="auto"/>
                            <w:jc w:val="center"/>
                            <w:rPr>
                              <w:rFonts w:ascii="Times New Roman" w:hAnsi="Times New Roman" w:cs="Times New Roman"/>
                              <w:b/>
                              <w:bCs/>
                              <w:sz w:val="32"/>
                              <w:szCs w:val="32"/>
                            </w:rPr>
                          </w:pPr>
                          <w:r w:rsidRPr="00666958">
                            <w:rPr>
                              <w:rFonts w:ascii="Times New Roman" w:hAnsi="Times New Roman" w:cs="Times New Roman"/>
                              <w:b/>
                              <w:bCs/>
                              <w:sz w:val="32"/>
                              <w:szCs w:val="32"/>
                            </w:rPr>
                            <w:fldChar w:fldCharType="begin"/>
                          </w:r>
                          <w:r w:rsidRPr="00666958">
                            <w:rPr>
                              <w:rFonts w:ascii="Times New Roman" w:hAnsi="Times New Roman" w:cs="Times New Roman"/>
                              <w:b/>
                              <w:bCs/>
                              <w:sz w:val="32"/>
                              <w:szCs w:val="32"/>
                            </w:rPr>
                            <w:instrText xml:space="preserve"> PAGE   \* MERGEFORMAT </w:instrText>
                          </w:r>
                          <w:r w:rsidRPr="00666958">
                            <w:rPr>
                              <w:rFonts w:ascii="Times New Roman" w:hAnsi="Times New Roman" w:cs="Times New Roman"/>
                              <w:b/>
                              <w:bCs/>
                              <w:sz w:val="32"/>
                              <w:szCs w:val="32"/>
                            </w:rPr>
                            <w:fldChar w:fldCharType="separate"/>
                          </w:r>
                          <w:r w:rsidR="00ED25F4">
                            <w:rPr>
                              <w:rFonts w:ascii="Times New Roman" w:hAnsi="Times New Roman" w:cs="Times New Roman"/>
                              <w:b/>
                              <w:bCs/>
                              <w:noProof/>
                              <w:sz w:val="32"/>
                              <w:szCs w:val="32"/>
                            </w:rPr>
                            <w:t>310</w:t>
                          </w:r>
                          <w:r w:rsidRPr="00666958">
                            <w:rPr>
                              <w:rFonts w:ascii="Times New Roman" w:hAnsi="Times New Roman" w:cs="Times New Roman"/>
                              <w:b/>
                              <w:bCs/>
                              <w:sz w:val="32"/>
                              <w:szCs w:val="32"/>
                            </w:rPr>
                            <w:fldChar w:fldCharType="end"/>
                          </w:r>
                        </w:p>
                        <w:p w14:paraId="058621A9" w14:textId="77777777" w:rsidR="00581F74" w:rsidRPr="004F5412" w:rsidRDefault="00581F74" w:rsidP="00DF0856">
                          <w:pPr>
                            <w:spacing w:after="0" w:line="240" w:lineRule="auto"/>
                            <w:ind w:left="-142"/>
                            <w:jc w:val="left"/>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84E533" id="_x0000_t202" coordsize="21600,21600" o:spt="202" path="m,l,21600r21600,l21600,xe">
              <v:stroke joinstyle="miter"/>
              <v:path gradientshapeok="t" o:connecttype="rect"/>
            </v:shapetype>
            <v:shape id="Text Box 7" o:spid="_x0000_s1028" type="#_x0000_t202" style="position:absolute;left:0;text-align:left;margin-left:262.85pt;margin-top:-34pt;width:90.8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" strokecolor="white [3212]">
              <v:textbox>
                <w:txbxContent>
                  <w:p w14:paraId="5D4A46AC" w14:textId="77777777" w:rsidR="00581F74" w:rsidRPr="00666958" w:rsidRDefault="00581F74" w:rsidP="003630B4">
                    <w:pPr>
                      <w:widowControl w:val="0"/>
                      <w:spacing w:after="0" w:line="240" w:lineRule="auto"/>
                      <w:jc w:val="center"/>
                      <w:rPr>
                        <w:rFonts w:ascii="Times New Roman" w:hAnsi="Times New Roman" w:cs="Times New Roman"/>
                        <w:b/>
                        <w:bCs/>
                        <w:sz w:val="32"/>
                        <w:szCs w:val="32"/>
                      </w:rPr>
                    </w:pPr>
                    <w:r w:rsidRPr="00666958">
                      <w:rPr>
                        <w:rFonts w:ascii="Times New Roman" w:hAnsi="Times New Roman" w:cs="Times New Roman"/>
                        <w:b/>
                        <w:bCs/>
                        <w:sz w:val="32"/>
                        <w:szCs w:val="32"/>
                      </w:rPr>
                      <w:fldChar w:fldCharType="begin"/>
                    </w:r>
                    <w:r w:rsidRPr="00666958">
                      <w:rPr>
                        <w:rFonts w:ascii="Times New Roman" w:hAnsi="Times New Roman" w:cs="Times New Roman"/>
                        <w:b/>
                        <w:bCs/>
                        <w:sz w:val="32"/>
                        <w:szCs w:val="32"/>
                      </w:rPr>
                      <w:instrText xml:space="preserve"> PAGE   \* MERGEFORMAT </w:instrText>
                    </w:r>
                    <w:r w:rsidRPr="00666958">
                      <w:rPr>
                        <w:rFonts w:ascii="Times New Roman" w:hAnsi="Times New Roman" w:cs="Times New Roman"/>
                        <w:b/>
                        <w:bCs/>
                        <w:sz w:val="32"/>
                        <w:szCs w:val="32"/>
                      </w:rPr>
                      <w:fldChar w:fldCharType="separate"/>
                    </w:r>
                    <w:r w:rsidR="00ED25F4">
                      <w:rPr>
                        <w:rFonts w:ascii="Times New Roman" w:hAnsi="Times New Roman" w:cs="Times New Roman"/>
                        <w:b/>
                        <w:bCs/>
                        <w:noProof/>
                        <w:sz w:val="32"/>
                        <w:szCs w:val="32"/>
                      </w:rPr>
                      <w:t>310</w:t>
                    </w:r>
                    <w:r w:rsidRPr="00666958">
                      <w:rPr>
                        <w:rFonts w:ascii="Times New Roman" w:hAnsi="Times New Roman" w:cs="Times New Roman"/>
                        <w:b/>
                        <w:bCs/>
                        <w:sz w:val="32"/>
                        <w:szCs w:val="32"/>
                      </w:rPr>
                      <w:fldChar w:fldCharType="end"/>
                    </w:r>
                  </w:p>
                  <w:p w14:paraId="058621A9" w14:textId="77777777" w:rsidR="00581F74" w:rsidRPr="004F5412" w:rsidRDefault="00581F74" w:rsidP="00DF0856">
                    <w:pPr>
                      <w:spacing w:after="0" w:line="240" w:lineRule="auto"/>
                      <w:ind w:left="-142"/>
                      <w:jc w:val="left"/>
                      <w:rPr>
                        <w:sz w:val="20"/>
                        <w:szCs w:val="20"/>
                      </w:rPr>
                    </w:pP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65DB8931" wp14:editId="322AF9F0">
              <wp:simplePos x="0" y="0"/>
              <wp:positionH relativeFrom="column">
                <wp:posOffset>-71120</wp:posOffset>
              </wp:positionH>
              <wp:positionV relativeFrom="paragraph">
                <wp:posOffset>-391795</wp:posOffset>
              </wp:positionV>
              <wp:extent cx="3721100" cy="511175"/>
              <wp:effectExtent l="0" t="0" r="12700" b="222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511175"/>
                      </a:xfrm>
                      <a:prstGeom prst="rect">
                        <a:avLst/>
                      </a:prstGeom>
                      <a:solidFill>
                        <a:srgbClr val="FFFFFF"/>
                      </a:solidFill>
                      <a:ln w="9525">
                        <a:solidFill>
                          <a:schemeClr val="bg1">
                            <a:lumMod val="100000"/>
                            <a:lumOff val="0"/>
                          </a:schemeClr>
                        </a:solidFill>
                        <a:miter lim="800000"/>
                        <a:headEnd/>
                        <a:tailEnd/>
                      </a:ln>
                    </wps:spPr>
                    <wps:txbx>
                      <w:txbxContent>
                        <w:p w14:paraId="168CCAD6" w14:textId="77777777" w:rsidR="00581F74" w:rsidRPr="005C6C5A" w:rsidRDefault="00581F74" w:rsidP="00B238BF">
                          <w:pPr>
                            <w:spacing w:after="0" w:line="240" w:lineRule="auto"/>
                            <w:jc w:val="left"/>
                            <w:rPr>
                              <w:rFonts w:ascii="Arial Narrow" w:hAnsi="Arial Narrow" w:cs="Segoe UI"/>
                              <w:sz w:val="18"/>
                              <w:szCs w:val="16"/>
                              <w:lang w:val="id-ID"/>
                            </w:rPr>
                          </w:pPr>
                          <w:r w:rsidRPr="00C2543A">
                            <w:rPr>
                              <w:rFonts w:ascii="Arial Narrow" w:hAnsi="Arial Narrow" w:cs="Segoe UI"/>
                              <w:b/>
                              <w:color w:val="000000" w:themeColor="text1"/>
                              <w:sz w:val="18"/>
                              <w:szCs w:val="18"/>
                            </w:rPr>
                            <w:t>INTERDISIPLIN: Journal of Qualitative and Quantitative Research</w:t>
                          </w:r>
                          <w:r w:rsidRPr="005C6C5A">
                            <w:rPr>
                              <w:rFonts w:ascii="Arial Narrow" w:hAnsi="Arial Narrow" w:cs="Segoe UI"/>
                              <w:color w:val="000000" w:themeColor="text1"/>
                              <w:sz w:val="18"/>
                              <w:szCs w:val="18"/>
                            </w:rPr>
                            <w:br/>
                          </w:r>
                          <w:r w:rsidRPr="00B238BF">
                            <w:rPr>
                              <w:rFonts w:ascii="Arial Narrow" w:hAnsi="Arial Narrow" w:cs="Segoe UI"/>
                              <w:bCs/>
                              <w:sz w:val="18"/>
                            </w:rPr>
                            <w:t>http://interdisiplin.my.id</w:t>
                          </w:r>
                        </w:p>
                        <w:p w14:paraId="324E2F89" w14:textId="77777777" w:rsidR="00581F74" w:rsidRPr="005C6C5A" w:rsidRDefault="00581F74" w:rsidP="007342FC">
                          <w:pPr>
                            <w:jc w:val="left"/>
                            <w:rPr>
                              <w:rFonts w:ascii="Arial Narrow" w:hAnsi="Arial Narrow" w:cs="Segoe UI"/>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DB8931" id="Text Box 5" o:spid="_x0000_s1029" type="#_x0000_t202" style="position:absolute;left:0;text-align:left;margin-left:-5.6pt;margin-top:-30.85pt;width:293pt;height:4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" strokecolor="white [3212]">
              <v:textbox>
                <w:txbxContent>
                  <w:p w14:paraId="168CCAD6" w14:textId="77777777" w:rsidR="00581F74" w:rsidRPr="005C6C5A" w:rsidRDefault="00581F74" w:rsidP="00B238BF">
                    <w:pPr>
                      <w:spacing w:after="0" w:line="240" w:lineRule="auto"/>
                      <w:jc w:val="left"/>
                      <w:rPr>
                        <w:rFonts w:ascii="Arial Narrow" w:hAnsi="Arial Narrow" w:cs="Segoe UI"/>
                        <w:sz w:val="18"/>
                        <w:szCs w:val="16"/>
                        <w:lang w:val="id-ID"/>
                      </w:rPr>
                    </w:pPr>
                    <w:r w:rsidRPr="00C2543A">
                      <w:rPr>
                        <w:rFonts w:ascii="Arial Narrow" w:hAnsi="Arial Narrow" w:cs="Segoe UI"/>
                        <w:b/>
                        <w:color w:val="000000" w:themeColor="text1"/>
                        <w:sz w:val="18"/>
                        <w:szCs w:val="18"/>
                      </w:rPr>
                      <w:t>INTERDISIPLIN: Journal of Qualitative and Quantitative Research</w:t>
                    </w:r>
                    <w:r w:rsidRPr="005C6C5A">
                      <w:rPr>
                        <w:rFonts w:ascii="Arial Narrow" w:hAnsi="Arial Narrow" w:cs="Segoe UI"/>
                        <w:color w:val="000000" w:themeColor="text1"/>
                        <w:sz w:val="18"/>
                        <w:szCs w:val="18"/>
                      </w:rPr>
                      <w:br/>
                    </w:r>
                    <w:r w:rsidRPr="00B238BF">
                      <w:rPr>
                        <w:rFonts w:ascii="Arial Narrow" w:hAnsi="Arial Narrow" w:cs="Segoe UI"/>
                        <w:bCs/>
                        <w:sz w:val="18"/>
                      </w:rPr>
                      <w:t>http://interdisiplin.my.id</w:t>
                    </w:r>
                  </w:p>
                  <w:p w14:paraId="324E2F89" w14:textId="77777777" w:rsidR="00581F74" w:rsidRPr="005C6C5A" w:rsidRDefault="00581F74" w:rsidP="007342FC">
                    <w:pPr>
                      <w:jc w:val="left"/>
                      <w:rPr>
                        <w:rFonts w:ascii="Arial Narrow" w:hAnsi="Arial Narrow" w:cs="Segoe UI"/>
                        <w:szCs w:val="20"/>
                      </w:rPr>
                    </w:pP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35C33D90" wp14:editId="1E1D7AD5">
              <wp:simplePos x="0" y="0"/>
              <wp:positionH relativeFrom="column">
                <wp:posOffset>4308665</wp:posOffset>
              </wp:positionH>
              <wp:positionV relativeFrom="paragraph">
                <wp:posOffset>-377190</wp:posOffset>
              </wp:positionV>
              <wp:extent cx="1360805" cy="586740"/>
              <wp:effectExtent l="0" t="0" r="10795" b="228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586740"/>
                      </a:xfrm>
                      <a:prstGeom prst="rect">
                        <a:avLst/>
                      </a:prstGeom>
                      <a:solidFill>
                        <a:srgbClr val="FFFFFF"/>
                      </a:solidFill>
                      <a:ln w="9525">
                        <a:solidFill>
                          <a:schemeClr val="bg1">
                            <a:lumMod val="100000"/>
                            <a:lumOff val="0"/>
                          </a:schemeClr>
                        </a:solidFill>
                        <a:miter lim="800000"/>
                        <a:headEnd/>
                        <a:tailEnd/>
                      </a:ln>
                    </wps:spPr>
                    <wps:txbx>
                      <w:txbxContent>
                        <w:p w14:paraId="337599B5" w14:textId="699E05BF" w:rsidR="00581F74" w:rsidRPr="005C6C5A" w:rsidRDefault="00581F74" w:rsidP="00ED11C8">
                          <w:pPr>
                            <w:widowControl w:val="0"/>
                            <w:spacing w:after="0" w:line="240" w:lineRule="auto"/>
                            <w:jc w:val="right"/>
                            <w:rPr>
                              <w:rFonts w:ascii="Arial Narrow" w:hAnsi="Arial Narrow" w:cs="Segoe UI"/>
                              <w:sz w:val="18"/>
                            </w:rPr>
                          </w:pPr>
                          <w:r>
                            <w:rPr>
                              <w:rFonts w:ascii="Arial Narrow" w:hAnsi="Arial Narrow" w:cs="Segoe UI"/>
                              <w:sz w:val="18"/>
                            </w:rPr>
                            <w:t>Vol. 2</w:t>
                          </w:r>
                          <w:r w:rsidRPr="005C6C5A">
                            <w:rPr>
                              <w:rFonts w:ascii="Arial Narrow" w:hAnsi="Arial Narrow" w:cs="Segoe UI"/>
                              <w:sz w:val="18"/>
                            </w:rPr>
                            <w:t xml:space="preserve"> No. </w:t>
                          </w:r>
                          <w:r w:rsidR="00295072">
                            <w:rPr>
                              <w:rFonts w:ascii="Arial Narrow" w:hAnsi="Arial Narrow" w:cs="Segoe UI"/>
                              <w:sz w:val="18"/>
                            </w:rPr>
                            <w:t>5</w:t>
                          </w:r>
                          <w:r>
                            <w:rPr>
                              <w:rFonts w:ascii="Arial Narrow" w:hAnsi="Arial Narrow" w:cs="Segoe UI"/>
                              <w:sz w:val="18"/>
                            </w:rPr>
                            <w:t xml:space="preserve"> (2025</w:t>
                          </w:r>
                          <w:r w:rsidRPr="005C6C5A">
                            <w:rPr>
                              <w:rFonts w:ascii="Arial Narrow" w:hAnsi="Arial Narrow" w:cs="Segoe UI"/>
                              <w:sz w:val="18"/>
                            </w:rPr>
                            <w:t>)</w:t>
                          </w:r>
                        </w:p>
                        <w:p w14:paraId="41968634" w14:textId="77777777" w:rsidR="00581F74" w:rsidRPr="005C6C5A" w:rsidRDefault="00581F74" w:rsidP="007E4BD5">
                          <w:pPr>
                            <w:widowControl w:val="0"/>
                            <w:spacing w:after="0" w:line="240" w:lineRule="auto"/>
                            <w:jc w:val="right"/>
                            <w:rPr>
                              <w:rFonts w:ascii="Arial Narrow" w:hAnsi="Arial Narrow" w:cs="Segoe UI"/>
                              <w:sz w:val="18"/>
                              <w:lang w:val="id-ID"/>
                            </w:rPr>
                          </w:pPr>
                          <w:r w:rsidRPr="005C6C5A">
                            <w:rPr>
                              <w:rFonts w:ascii="Arial Narrow" w:hAnsi="Arial Narrow" w:cs="Segoe UI"/>
                              <w:sz w:val="18"/>
                            </w:rPr>
                            <w:t> </w:t>
                          </w:r>
                          <w:r w:rsidRPr="008F0993">
                            <w:rPr>
                              <w:rFonts w:ascii="Arial Narrow" w:hAnsi="Arial Narrow" w:cs="Segoe UI"/>
                              <w:sz w:val="18"/>
                            </w:rPr>
                            <w:t xml:space="preserve">ISSN: </w:t>
                          </w:r>
                          <w:r w:rsidRPr="007E4BD5">
                            <w:rPr>
                              <w:rFonts w:ascii="Arial Narrow" w:hAnsi="Arial Narrow" w:cs="Segoe UI"/>
                              <w:sz w:val="18"/>
                            </w:rPr>
                            <w:t>3031-4828</w:t>
                          </w:r>
                        </w:p>
                        <w:p w14:paraId="46A73D60" w14:textId="77777777" w:rsidR="00581F74" w:rsidRPr="005C6C5A" w:rsidRDefault="00581F74" w:rsidP="002E6FB2">
                          <w:pPr>
                            <w:spacing w:after="0" w:line="240" w:lineRule="auto"/>
                            <w:rPr>
                              <w:rFonts w:ascii="Arial Narrow" w:hAnsi="Arial Narrow" w:cs="Segoe UI"/>
                              <w:sz w:val="18"/>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C33D90" id="Text Box 4" o:spid="_x0000_s1030" type="#_x0000_t202" style="position:absolute;left:0;text-align:left;margin-left:339.25pt;margin-top:-29.7pt;width:107.15pt;height:4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" strokecolor="white [3212]">
              <v:textbox>
                <w:txbxContent>
                  <w:p w14:paraId="337599B5" w14:textId="699E05BF" w:rsidR="00581F74" w:rsidRPr="005C6C5A" w:rsidRDefault="00581F74" w:rsidP="00ED11C8">
                    <w:pPr>
                      <w:widowControl w:val="0"/>
                      <w:spacing w:after="0" w:line="240" w:lineRule="auto"/>
                      <w:jc w:val="right"/>
                      <w:rPr>
                        <w:rFonts w:ascii="Arial Narrow" w:hAnsi="Arial Narrow" w:cs="Segoe UI"/>
                        <w:sz w:val="18"/>
                      </w:rPr>
                    </w:pPr>
                    <w:r>
                      <w:rPr>
                        <w:rFonts w:ascii="Arial Narrow" w:hAnsi="Arial Narrow" w:cs="Segoe UI"/>
                        <w:sz w:val="18"/>
                      </w:rPr>
                      <w:t>Vol. 2</w:t>
                    </w:r>
                    <w:r w:rsidRPr="005C6C5A">
                      <w:rPr>
                        <w:rFonts w:ascii="Arial Narrow" w:hAnsi="Arial Narrow" w:cs="Segoe UI"/>
                        <w:sz w:val="18"/>
                      </w:rPr>
                      <w:t xml:space="preserve"> No. </w:t>
                    </w:r>
                    <w:r w:rsidR="00295072">
                      <w:rPr>
                        <w:rFonts w:ascii="Arial Narrow" w:hAnsi="Arial Narrow" w:cs="Segoe UI"/>
                        <w:sz w:val="18"/>
                      </w:rPr>
                      <w:t>5</w:t>
                    </w:r>
                    <w:r>
                      <w:rPr>
                        <w:rFonts w:ascii="Arial Narrow" w:hAnsi="Arial Narrow" w:cs="Segoe UI"/>
                        <w:sz w:val="18"/>
                      </w:rPr>
                      <w:t xml:space="preserve"> (2025</w:t>
                    </w:r>
                    <w:r w:rsidRPr="005C6C5A">
                      <w:rPr>
                        <w:rFonts w:ascii="Arial Narrow" w:hAnsi="Arial Narrow" w:cs="Segoe UI"/>
                        <w:sz w:val="18"/>
                      </w:rPr>
                      <w:t>)</w:t>
                    </w:r>
                  </w:p>
                  <w:p w14:paraId="41968634" w14:textId="77777777" w:rsidR="00581F74" w:rsidRPr="005C6C5A" w:rsidRDefault="00581F74" w:rsidP="007E4BD5">
                    <w:pPr>
                      <w:widowControl w:val="0"/>
                      <w:spacing w:after="0" w:line="240" w:lineRule="auto"/>
                      <w:jc w:val="right"/>
                      <w:rPr>
                        <w:rFonts w:ascii="Arial Narrow" w:hAnsi="Arial Narrow" w:cs="Segoe UI"/>
                        <w:sz w:val="18"/>
                        <w:lang w:val="id-ID"/>
                      </w:rPr>
                    </w:pPr>
                    <w:r w:rsidRPr="005C6C5A">
                      <w:rPr>
                        <w:rFonts w:ascii="Arial Narrow" w:hAnsi="Arial Narrow" w:cs="Segoe UI"/>
                        <w:sz w:val="18"/>
                      </w:rPr>
                      <w:t> </w:t>
                    </w:r>
                    <w:r w:rsidRPr="008F0993">
                      <w:rPr>
                        <w:rFonts w:ascii="Arial Narrow" w:hAnsi="Arial Narrow" w:cs="Segoe UI"/>
                        <w:sz w:val="18"/>
                      </w:rPr>
                      <w:t xml:space="preserve">ISSN: </w:t>
                    </w:r>
                    <w:r w:rsidRPr="007E4BD5">
                      <w:rPr>
                        <w:rFonts w:ascii="Arial Narrow" w:hAnsi="Arial Narrow" w:cs="Segoe UI"/>
                        <w:sz w:val="18"/>
                      </w:rPr>
                      <w:t>3031-4828</w:t>
                    </w:r>
                  </w:p>
                  <w:p w14:paraId="46A73D60" w14:textId="77777777" w:rsidR="00581F74" w:rsidRPr="005C6C5A" w:rsidRDefault="00581F74" w:rsidP="002E6FB2">
                    <w:pPr>
                      <w:spacing w:after="0" w:line="240" w:lineRule="auto"/>
                      <w:rPr>
                        <w:rFonts w:ascii="Arial Narrow" w:hAnsi="Arial Narrow" w:cs="Segoe UI"/>
                        <w:sz w:val="18"/>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44"/>
        <w:szCs w:val="44"/>
      </w:rPr>
      <w:id w:val="-1180510969"/>
      <w:docPartObj>
        <w:docPartGallery w:val="Page Numbers (Bottom of Page)"/>
        <w:docPartUnique/>
      </w:docPartObj>
    </w:sdtPr>
    <w:sdtEndPr>
      <w:rPr>
        <w:b w:val="0"/>
        <w:bCs w:val="0"/>
        <w:sz w:val="22"/>
        <w:szCs w:val="22"/>
      </w:rPr>
    </w:sdtEndPr>
    <w:sdtContent>
      <w:p w14:paraId="582F89C1" w14:textId="77777777" w:rsidR="00581F74" w:rsidRDefault="00581F74" w:rsidP="00B44C7E">
        <w:pPr>
          <w:pStyle w:val="Footer"/>
          <w:jc w:val="center"/>
        </w:pPr>
        <w:r>
          <w:rPr>
            <w:rFonts w:ascii="Times New Roman" w:hAnsi="Times New Roman" w:cs="Times New Roman"/>
            <w:b/>
            <w:bCs/>
            <w:noProof/>
            <w:sz w:val="32"/>
            <w:szCs w:val="32"/>
          </w:rPr>
          <mc:AlternateContent>
            <mc:Choice Requires="wps">
              <w:drawing>
                <wp:anchor distT="0" distB="0" distL="114300" distR="114300" simplePos="0" relativeHeight="251659264" behindDoc="0" locked="0" layoutInCell="1" allowOverlap="1" wp14:anchorId="154E3ACB" wp14:editId="753244ED">
                  <wp:simplePos x="0" y="0"/>
                  <wp:positionH relativeFrom="column">
                    <wp:posOffset>-88429</wp:posOffset>
                  </wp:positionH>
                  <wp:positionV relativeFrom="paragraph">
                    <wp:posOffset>42545</wp:posOffset>
                  </wp:positionV>
                  <wp:extent cx="2777490" cy="604520"/>
                  <wp:effectExtent l="0" t="0" r="22860" b="2413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04520"/>
                          </a:xfrm>
                          <a:prstGeom prst="rect">
                            <a:avLst/>
                          </a:prstGeom>
                          <a:solidFill>
                            <a:srgbClr val="FFFFFF"/>
                          </a:solidFill>
                          <a:ln w="9525">
                            <a:solidFill>
                              <a:schemeClr val="bg1">
                                <a:lumMod val="100000"/>
                                <a:lumOff val="0"/>
                              </a:schemeClr>
                            </a:solidFill>
                            <a:miter lim="800000"/>
                            <a:headEnd/>
                            <a:tailEnd/>
                          </a:ln>
                        </wps:spPr>
                        <wps:txbx>
                          <w:txbxContent>
                            <w:p w14:paraId="7369ADDB" w14:textId="77777777" w:rsidR="00581F74" w:rsidRPr="00151B80" w:rsidRDefault="00581F74" w:rsidP="00AB3272">
                              <w:pPr>
                                <w:widowControl w:val="0"/>
                                <w:spacing w:after="0" w:line="240" w:lineRule="auto"/>
                                <w:rPr>
                                  <w:sz w:val="18"/>
                                </w:rPr>
                              </w:pPr>
                              <w:r w:rsidRPr="00151B80">
                                <w:rPr>
                                  <w:rFonts w:ascii="Constantia" w:hAnsi="Constantia"/>
                                  <w:b/>
                                  <w:bCs/>
                                  <w:sz w:val="18"/>
                                </w:rPr>
                                <w:t>al-Afkar,</w:t>
                              </w:r>
                              <w:r w:rsidRPr="00151B80">
                                <w:rPr>
                                  <w:rFonts w:ascii="Constantia" w:hAnsi="Constantia"/>
                                  <w:b/>
                                  <w:bCs/>
                                  <w:i/>
                                  <w:iCs/>
                                  <w:sz w:val="18"/>
                                </w:rPr>
                                <w:t xml:space="preserve"> Journal for Islamic Studies</w:t>
                              </w:r>
                            </w:p>
                            <w:p w14:paraId="383FA777" w14:textId="77777777" w:rsidR="00581F74" w:rsidRPr="00151B80" w:rsidRDefault="00581F74" w:rsidP="00182A8E">
                              <w:pPr>
                                <w:widowControl w:val="0"/>
                                <w:spacing w:after="0" w:line="240" w:lineRule="auto"/>
                                <w:rPr>
                                  <w:rFonts w:ascii="Times New Roman" w:hAnsi="Times New Roman"/>
                                  <w:sz w:val="12"/>
                                  <w:szCs w:val="16"/>
                                  <w:lang w:val="id-ID"/>
                                </w:rPr>
                              </w:pPr>
                              <w:r w:rsidRPr="00151B80">
                                <w:rPr>
                                  <w:sz w:val="10"/>
                                  <w:szCs w:val="14"/>
                                  <w:lang w:val="id-ID"/>
                                </w:rPr>
                                <w:t> </w:t>
                              </w:r>
                              <w:r w:rsidRPr="00151B80">
                                <w:rPr>
                                  <w:rFonts w:ascii="Arial Narrow" w:hAnsi="Arial Narrow"/>
                                  <w:sz w:val="18"/>
                                  <w:lang w:val="id-ID"/>
                                </w:rPr>
                                <w:t>https://al-</w:t>
                              </w:r>
                              <w:r w:rsidRPr="00151B80">
                                <w:rPr>
                                  <w:rFonts w:ascii="Arial Narrow" w:hAnsi="Arial Narrow"/>
                                  <w:sz w:val="18"/>
                                </w:rPr>
                                <w:t>a</w:t>
                              </w:r>
                              <w:r w:rsidRPr="00151B80">
                                <w:rPr>
                                  <w:rFonts w:ascii="Arial Narrow" w:hAnsi="Arial Narrow"/>
                                  <w:sz w:val="18"/>
                                  <w:lang w:val="id-ID"/>
                                </w:rPr>
                                <w:t>fkar.com</w:t>
                              </w:r>
                            </w:p>
                            <w:p w14:paraId="7D085246" w14:textId="77777777" w:rsidR="00581F74" w:rsidRPr="00DD5CBF" w:rsidRDefault="00581F74" w:rsidP="00AB3272">
                              <w:pPr>
                                <w:spacing w:after="0" w:line="240" w:lineRule="auto"/>
                                <w:rPr>
                                  <w:sz w:val="16"/>
                                  <w:szCs w:val="1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4E3ACB" id="_x0000_t202" coordsize="21600,21600" o:spt="202" path="m,l,21600r21600,l21600,xe">
                  <v:stroke joinstyle="miter"/>
                  <v:path gradientshapeok="t" o:connecttype="rect"/>
                </v:shapetype>
                <v:shape id="Text Box 17" o:spid="_x0000_s1031" type="#_x0000_t202" style="position:absolute;left:0;text-align:left;margin-left:-6.95pt;margin-top:3.35pt;width:218.7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" strokecolor="white [3212]">
                  <v:textbox>
                    <w:txbxContent>
                      <w:p w14:paraId="7369ADDB" w14:textId="77777777" w:rsidR="00581F74" w:rsidRPr="00151B80" w:rsidRDefault="00581F74" w:rsidP="00AB3272">
                        <w:pPr>
                          <w:widowControl w:val="0"/>
                          <w:spacing w:after="0" w:line="240" w:lineRule="auto"/>
                          <w:rPr>
                            <w:sz w:val="18"/>
                          </w:rPr>
                        </w:pPr>
                        <w:r w:rsidRPr="00151B80">
                          <w:rPr>
                            <w:rFonts w:ascii="Constantia" w:hAnsi="Constantia"/>
                            <w:b/>
                            <w:bCs/>
                            <w:sz w:val="18"/>
                          </w:rPr>
                          <w:t>al-Afkar,</w:t>
                        </w:r>
                        <w:r w:rsidRPr="00151B80">
                          <w:rPr>
                            <w:rFonts w:ascii="Constantia" w:hAnsi="Constantia"/>
                            <w:b/>
                            <w:bCs/>
                            <w:i/>
                            <w:iCs/>
                            <w:sz w:val="18"/>
                          </w:rPr>
                          <w:t xml:space="preserve"> Journal for Islamic Studies</w:t>
                        </w:r>
                      </w:p>
                      <w:p w14:paraId="383FA777" w14:textId="77777777" w:rsidR="00581F74" w:rsidRPr="00151B80" w:rsidRDefault="00581F74" w:rsidP="00182A8E">
                        <w:pPr>
                          <w:widowControl w:val="0"/>
                          <w:spacing w:after="0" w:line="240" w:lineRule="auto"/>
                          <w:rPr>
                            <w:rFonts w:ascii="Times New Roman" w:hAnsi="Times New Roman"/>
                            <w:sz w:val="12"/>
                            <w:szCs w:val="16"/>
                            <w:lang w:val="id-ID"/>
                          </w:rPr>
                        </w:pPr>
                        <w:r w:rsidRPr="00151B80">
                          <w:rPr>
                            <w:sz w:val="10"/>
                            <w:szCs w:val="14"/>
                            <w:lang w:val="id-ID"/>
                          </w:rPr>
                          <w:t> </w:t>
                        </w:r>
                        <w:r w:rsidRPr="00151B80">
                          <w:rPr>
                            <w:rFonts w:ascii="Arial Narrow" w:hAnsi="Arial Narrow"/>
                            <w:sz w:val="18"/>
                            <w:lang w:val="id-ID"/>
                          </w:rPr>
                          <w:t>https://al-</w:t>
                        </w:r>
                        <w:r w:rsidRPr="00151B80">
                          <w:rPr>
                            <w:rFonts w:ascii="Arial Narrow" w:hAnsi="Arial Narrow"/>
                            <w:sz w:val="18"/>
                          </w:rPr>
                          <w:t>a</w:t>
                        </w:r>
                        <w:r w:rsidRPr="00151B80">
                          <w:rPr>
                            <w:rFonts w:ascii="Arial Narrow" w:hAnsi="Arial Narrow"/>
                            <w:sz w:val="18"/>
                            <w:lang w:val="id-ID"/>
                          </w:rPr>
                          <w:t>fkar.com</w:t>
                        </w:r>
                      </w:p>
                      <w:p w14:paraId="7D085246" w14:textId="77777777" w:rsidR="00581F74" w:rsidRPr="00DD5CBF" w:rsidRDefault="00581F74" w:rsidP="00AB3272">
                        <w:pPr>
                          <w:spacing w:after="0" w:line="240" w:lineRule="auto"/>
                          <w:rPr>
                            <w:sz w:val="16"/>
                            <w:szCs w:val="16"/>
                            <w:lang w:val="id-ID"/>
                          </w:rPr>
                        </w:pPr>
                      </w:p>
                    </w:txbxContent>
                  </v:textbox>
                </v:shape>
              </w:pict>
            </mc:Fallback>
          </mc:AlternateContent>
        </w:r>
        <w:r w:rsidRPr="00A10586">
          <w:rPr>
            <w:rFonts w:ascii="Times New Roman" w:hAnsi="Times New Roman" w:cs="Times New Roman"/>
            <w:b/>
            <w:bCs/>
            <w:sz w:val="32"/>
            <w:szCs w:val="32"/>
          </w:rPr>
          <w:fldChar w:fldCharType="begin"/>
        </w:r>
        <w:r w:rsidRPr="00A10586">
          <w:rPr>
            <w:rFonts w:ascii="Times New Roman" w:hAnsi="Times New Roman" w:cs="Times New Roman"/>
            <w:b/>
            <w:bCs/>
            <w:sz w:val="32"/>
            <w:szCs w:val="32"/>
          </w:rPr>
          <w:instrText xml:space="preserve"> PAGE   \* MERGEFORMAT </w:instrText>
        </w:r>
        <w:r w:rsidRPr="00A10586">
          <w:rPr>
            <w:rFonts w:ascii="Times New Roman" w:hAnsi="Times New Roman" w:cs="Times New Roman"/>
            <w:b/>
            <w:bCs/>
            <w:sz w:val="32"/>
            <w:szCs w:val="32"/>
          </w:rPr>
          <w:fldChar w:fldCharType="separate"/>
        </w:r>
        <w:r>
          <w:rPr>
            <w:rFonts w:ascii="Times New Roman" w:hAnsi="Times New Roman" w:cs="Times New Roman"/>
            <w:b/>
            <w:bCs/>
            <w:noProof/>
            <w:sz w:val="32"/>
            <w:szCs w:val="32"/>
          </w:rPr>
          <w:t>19</w:t>
        </w:r>
        <w:r w:rsidRPr="00A10586">
          <w:rPr>
            <w:rFonts w:ascii="Times New Roman" w:hAnsi="Times New Roman" w:cs="Times New Roman"/>
            <w:b/>
            <w:bCs/>
            <w:sz w:val="32"/>
            <w:szCs w:val="32"/>
          </w:rPr>
          <w:fldChar w:fldCharType="end"/>
        </w:r>
      </w:p>
    </w:sdtContent>
  </w:sdt>
  <w:p w14:paraId="32C49059" w14:textId="77777777" w:rsidR="00581F74" w:rsidRDefault="00581F74">
    <w:pPr>
      <w:pStyle w:val="Footer"/>
    </w:pPr>
  </w:p>
  <w:p w14:paraId="39E27B00" w14:textId="77777777" w:rsidR="00581F74" w:rsidRDefault="00581F74"/>
  <w:p w14:paraId="0CEE00FE" w14:textId="77777777" w:rsidR="00581F74" w:rsidRDefault="00581F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2F0F7" w14:textId="77777777" w:rsidR="00CA3C9C" w:rsidRDefault="00CA3C9C" w:rsidP="00912D77">
      <w:pPr>
        <w:spacing w:after="0" w:line="240" w:lineRule="auto"/>
      </w:pPr>
      <w:r>
        <w:separator/>
      </w:r>
    </w:p>
  </w:footnote>
  <w:footnote w:type="continuationSeparator" w:id="0">
    <w:p w14:paraId="5222B23C" w14:textId="77777777" w:rsidR="00CA3C9C" w:rsidRDefault="00CA3C9C" w:rsidP="00912D77">
      <w:pPr>
        <w:spacing w:after="0" w:line="240" w:lineRule="auto"/>
      </w:pPr>
      <w:r>
        <w:continuationSeparator/>
      </w:r>
    </w:p>
  </w:footnote>
  <w:footnote w:id="1">
    <w:p w14:paraId="64D12AC8" w14:textId="77777777" w:rsidR="008C306A" w:rsidRPr="0098213C" w:rsidRDefault="008C306A" w:rsidP="0098213C">
      <w:pPr>
        <w:pStyle w:val="FootnoteText"/>
        <w:spacing w:after="0" w:line="240" w:lineRule="auto"/>
        <w:ind w:firstLine="567"/>
        <w:rPr>
          <w:rFonts w:ascii="Constantia" w:hAnsi="Constantia" w:cs="Times New Roman"/>
        </w:rPr>
      </w:pPr>
      <w:r w:rsidRPr="0098213C">
        <w:rPr>
          <w:rStyle w:val="FootnoteReference"/>
          <w:rFonts w:ascii="Constantia" w:hAnsi="Constantia" w:cs="Times New Roman"/>
        </w:rPr>
        <w:footnoteRef/>
      </w:r>
      <w:r w:rsidRPr="0098213C">
        <w:rPr>
          <w:rFonts w:ascii="Constantia" w:hAnsi="Constantia" w:cs="Times New Roman"/>
        </w:rPr>
        <w:t xml:space="preserve"> Irmawati, S., Damelia, D., &amp; Puspita, D. W. (2013). Model inklusi keuangan pada UMKM berbasis pedesaan. JEJAK: Jurnal Ekonomi dan Kebijakan, 6(2).</w:t>
      </w:r>
    </w:p>
  </w:footnote>
  <w:footnote w:id="2">
    <w:p w14:paraId="47631E76" w14:textId="77777777" w:rsidR="008C306A" w:rsidRPr="0098213C" w:rsidRDefault="008C306A" w:rsidP="0098213C">
      <w:pPr>
        <w:pStyle w:val="FootnoteText"/>
        <w:spacing w:after="0" w:line="240" w:lineRule="auto"/>
        <w:ind w:firstLine="567"/>
        <w:rPr>
          <w:rFonts w:ascii="Constantia" w:hAnsi="Constantia" w:cs="Times New Roman"/>
          <w:lang w:val="en-ID"/>
        </w:rPr>
      </w:pPr>
      <w:r w:rsidRPr="0098213C">
        <w:rPr>
          <w:rStyle w:val="FootnoteReference"/>
          <w:rFonts w:ascii="Constantia" w:hAnsi="Constantia" w:cs="Times New Roman"/>
        </w:rPr>
        <w:footnoteRef/>
      </w:r>
      <w:r w:rsidRPr="0098213C">
        <w:rPr>
          <w:rFonts w:ascii="Constantia" w:hAnsi="Constantia" w:cs="Times New Roman"/>
        </w:rPr>
        <w:t xml:space="preserve"> </w:t>
      </w:r>
      <w:r w:rsidRPr="0098213C">
        <w:rPr>
          <w:rFonts w:ascii="Constantia" w:hAnsi="Constantia" w:cs="Times New Roman"/>
          <w:lang w:val="en-ID"/>
        </w:rPr>
        <w:t xml:space="preserve">Hasan, L., &amp; Perkasa, R. D. (2023). Peran Koperasi Simpan Pinjam dalam Memberdayakan Ekonomi Masyarakat. </w:t>
      </w:r>
      <w:r w:rsidRPr="0098213C">
        <w:rPr>
          <w:rFonts w:ascii="Constantia" w:hAnsi="Constantia" w:cs="Times New Roman"/>
          <w:i/>
          <w:iCs/>
          <w:lang w:val="en-ID"/>
        </w:rPr>
        <w:t>Jurnal Genta Mulia</w:t>
      </w:r>
      <w:r w:rsidRPr="0098213C">
        <w:rPr>
          <w:rFonts w:ascii="Constantia" w:hAnsi="Constantia" w:cs="Times New Roman"/>
          <w:lang w:val="en-ID"/>
        </w:rPr>
        <w:t xml:space="preserve">, </w:t>
      </w:r>
      <w:r w:rsidRPr="0098213C">
        <w:rPr>
          <w:rFonts w:ascii="Constantia" w:hAnsi="Constantia" w:cs="Times New Roman"/>
          <w:i/>
          <w:iCs/>
          <w:lang w:val="en-ID"/>
        </w:rPr>
        <w:t>14</w:t>
      </w:r>
      <w:r w:rsidRPr="0098213C">
        <w:rPr>
          <w:rFonts w:ascii="Constantia" w:hAnsi="Constantia" w:cs="Times New Roman"/>
          <w:lang w:val="en-ID"/>
        </w:rPr>
        <w:t>(1).</w:t>
      </w:r>
    </w:p>
  </w:footnote>
  <w:footnote w:id="3">
    <w:p w14:paraId="40946C9C" w14:textId="77777777" w:rsidR="008C306A" w:rsidRPr="0098213C" w:rsidRDefault="008C306A" w:rsidP="0098213C">
      <w:pPr>
        <w:pStyle w:val="FootnoteText"/>
        <w:spacing w:after="0" w:line="240" w:lineRule="auto"/>
        <w:ind w:firstLine="567"/>
        <w:rPr>
          <w:rFonts w:ascii="Constantia" w:hAnsi="Constantia" w:cs="Times New Roman"/>
          <w:lang w:val="en-ID"/>
        </w:rPr>
      </w:pPr>
      <w:r w:rsidRPr="0098213C">
        <w:rPr>
          <w:rStyle w:val="FootnoteReference"/>
          <w:rFonts w:ascii="Constantia" w:hAnsi="Constantia" w:cs="Times New Roman"/>
        </w:rPr>
        <w:footnoteRef/>
      </w:r>
      <w:r w:rsidRPr="0098213C">
        <w:rPr>
          <w:rFonts w:ascii="Constantia" w:hAnsi="Constantia" w:cs="Times New Roman"/>
        </w:rPr>
        <w:t xml:space="preserve"> </w:t>
      </w:r>
      <w:r w:rsidRPr="0098213C">
        <w:rPr>
          <w:rFonts w:ascii="Constantia" w:hAnsi="Constantia" w:cs="Times New Roman"/>
          <w:lang w:val="en-ID"/>
        </w:rPr>
        <w:t xml:space="preserve">Putri, F. P. (2011). Peran Koperasi Terhadap Peningkatan Modal Pada UMKM Untuk Memerangi Kemiskinan. </w:t>
      </w:r>
      <w:r w:rsidRPr="0098213C">
        <w:rPr>
          <w:rFonts w:ascii="Constantia" w:hAnsi="Constantia" w:cs="Times New Roman"/>
          <w:i/>
          <w:iCs/>
          <w:lang w:val="en-ID"/>
        </w:rPr>
        <w:t>Universitas Muhammadiyah Sidoarjo</w:t>
      </w:r>
      <w:r w:rsidRPr="0098213C">
        <w:rPr>
          <w:rFonts w:ascii="Constantia" w:hAnsi="Constantia" w:cs="Times New Roman"/>
          <w:lang w:val="en-ID"/>
        </w:rPr>
        <w:t>.</w:t>
      </w:r>
    </w:p>
  </w:footnote>
  <w:footnote w:id="4">
    <w:p w14:paraId="19176B0D" w14:textId="77777777" w:rsidR="008C306A" w:rsidRPr="0098213C" w:rsidRDefault="008C306A" w:rsidP="0098213C">
      <w:pPr>
        <w:pStyle w:val="FootnoteText"/>
        <w:spacing w:after="0" w:line="240" w:lineRule="auto"/>
        <w:ind w:firstLine="567"/>
        <w:rPr>
          <w:rFonts w:ascii="Constantia" w:hAnsi="Constantia" w:cs="Times New Roman"/>
          <w:lang w:val="en-ID"/>
        </w:rPr>
      </w:pPr>
      <w:r w:rsidRPr="0098213C">
        <w:rPr>
          <w:rStyle w:val="FootnoteReference"/>
          <w:rFonts w:ascii="Constantia" w:hAnsi="Constantia" w:cs="Times New Roman"/>
        </w:rPr>
        <w:footnoteRef/>
      </w:r>
      <w:r w:rsidRPr="0098213C">
        <w:rPr>
          <w:rFonts w:ascii="Constantia" w:hAnsi="Constantia" w:cs="Times New Roman"/>
        </w:rPr>
        <w:t xml:space="preserve"> </w:t>
      </w:r>
      <w:r w:rsidRPr="0098213C">
        <w:rPr>
          <w:rFonts w:ascii="Constantia" w:hAnsi="Constantia" w:cs="Times New Roman"/>
          <w:lang w:val="en-ID"/>
        </w:rPr>
        <w:t xml:space="preserve">Al Farisi, S., &amp; Fasa, M. I. (2022). Peran UMKM (Usaha Mikro Kecil Menengah) dalam Meningkatkan Kesejahteraan Masyarakat. </w:t>
      </w:r>
      <w:r w:rsidRPr="0098213C">
        <w:rPr>
          <w:rFonts w:ascii="Constantia" w:hAnsi="Constantia" w:cs="Times New Roman"/>
          <w:i/>
          <w:iCs/>
          <w:lang w:val="en-ID"/>
        </w:rPr>
        <w:t>Jurnal Dinamika Ekonomi Syariah</w:t>
      </w:r>
      <w:r w:rsidRPr="0098213C">
        <w:rPr>
          <w:rFonts w:ascii="Constantia" w:hAnsi="Constantia" w:cs="Times New Roman"/>
          <w:lang w:val="en-ID"/>
        </w:rPr>
        <w:t xml:space="preserve">, </w:t>
      </w:r>
      <w:r w:rsidRPr="0098213C">
        <w:rPr>
          <w:rFonts w:ascii="Constantia" w:hAnsi="Constantia" w:cs="Times New Roman"/>
          <w:i/>
          <w:iCs/>
          <w:lang w:val="en-ID"/>
        </w:rPr>
        <w:t>9</w:t>
      </w:r>
      <w:r w:rsidRPr="0098213C">
        <w:rPr>
          <w:rFonts w:ascii="Constantia" w:hAnsi="Constantia" w:cs="Times New Roman"/>
          <w:lang w:val="en-ID"/>
        </w:rPr>
        <w:t>(1), 73-84.</w:t>
      </w:r>
    </w:p>
    <w:p w14:paraId="3272850D" w14:textId="77777777" w:rsidR="008C306A" w:rsidRDefault="008C306A" w:rsidP="008C306A">
      <w:pPr>
        <w:pStyle w:val="FootnoteText"/>
      </w:pPr>
    </w:p>
  </w:footnote>
  <w:footnote w:id="5">
    <w:p w14:paraId="6E670775" w14:textId="77777777" w:rsidR="008C306A" w:rsidRPr="0098213C" w:rsidRDefault="008C306A" w:rsidP="0098213C">
      <w:pPr>
        <w:pStyle w:val="FootnoteText"/>
        <w:spacing w:after="0" w:line="240" w:lineRule="auto"/>
        <w:ind w:firstLine="567"/>
        <w:rPr>
          <w:rFonts w:ascii="Constantia" w:hAnsi="Constantia" w:cs="Times New Roman"/>
          <w:lang w:val="en-ID"/>
        </w:rPr>
      </w:pPr>
      <w:r w:rsidRPr="0098213C">
        <w:rPr>
          <w:rStyle w:val="FootnoteReference"/>
          <w:rFonts w:ascii="Constantia" w:hAnsi="Constantia" w:cs="Times New Roman"/>
        </w:rPr>
        <w:footnoteRef/>
      </w:r>
      <w:r w:rsidRPr="0098213C">
        <w:rPr>
          <w:rFonts w:ascii="Constantia" w:hAnsi="Constantia" w:cs="Times New Roman"/>
        </w:rPr>
        <w:t xml:space="preserve"> </w:t>
      </w:r>
      <w:r w:rsidRPr="0098213C">
        <w:rPr>
          <w:rFonts w:ascii="Constantia" w:hAnsi="Constantia" w:cs="Times New Roman"/>
          <w:lang w:val="en-ID"/>
        </w:rPr>
        <w:t xml:space="preserve">Rafsanjani, H. (2017). Peran Koperasi Wanita dalam Membangun Keuangan Inklusif Syariah. </w:t>
      </w:r>
      <w:r w:rsidRPr="0098213C">
        <w:rPr>
          <w:rFonts w:ascii="Constantia" w:hAnsi="Constantia" w:cs="Times New Roman"/>
          <w:i/>
          <w:iCs/>
          <w:lang w:val="en-ID"/>
        </w:rPr>
        <w:t>Jurnal Masharif al-Syariah: Jurnal Ekonomi dan Perbankan Syariah</w:t>
      </w:r>
      <w:r w:rsidRPr="0098213C">
        <w:rPr>
          <w:rFonts w:ascii="Constantia" w:hAnsi="Constantia" w:cs="Times New Roman"/>
          <w:lang w:val="en-ID"/>
        </w:rPr>
        <w:t xml:space="preserve">, </w:t>
      </w:r>
      <w:r w:rsidRPr="0098213C">
        <w:rPr>
          <w:rFonts w:ascii="Constantia" w:hAnsi="Constantia" w:cs="Times New Roman"/>
          <w:i/>
          <w:iCs/>
          <w:lang w:val="en-ID"/>
        </w:rPr>
        <w:t>2</w:t>
      </w:r>
      <w:r w:rsidRPr="0098213C">
        <w:rPr>
          <w:rFonts w:ascii="Constantia" w:hAnsi="Constantia" w:cs="Times New Roman"/>
          <w:lang w:val="en-ID"/>
        </w:rPr>
        <w:t>(2), 19-40.</w:t>
      </w:r>
    </w:p>
  </w:footnote>
  <w:footnote w:id="6">
    <w:p w14:paraId="0195F524" w14:textId="77777777" w:rsidR="008C306A" w:rsidRPr="0098213C" w:rsidRDefault="008C306A" w:rsidP="0098213C">
      <w:pPr>
        <w:pStyle w:val="FootnoteText"/>
        <w:spacing w:after="0" w:line="240" w:lineRule="auto"/>
        <w:ind w:firstLine="567"/>
        <w:rPr>
          <w:rFonts w:ascii="Constantia" w:hAnsi="Constantia" w:cs="Times New Roman"/>
          <w:lang w:val="en-ID"/>
        </w:rPr>
      </w:pPr>
      <w:r w:rsidRPr="0098213C">
        <w:rPr>
          <w:rStyle w:val="FootnoteReference"/>
          <w:rFonts w:ascii="Constantia" w:hAnsi="Constantia" w:cs="Times New Roman"/>
        </w:rPr>
        <w:footnoteRef/>
      </w:r>
      <w:r w:rsidRPr="0098213C">
        <w:rPr>
          <w:rFonts w:ascii="Constantia" w:hAnsi="Constantia" w:cs="Times New Roman"/>
        </w:rPr>
        <w:t xml:space="preserve"> </w:t>
      </w:r>
      <w:r w:rsidRPr="0098213C">
        <w:rPr>
          <w:rFonts w:ascii="Constantia" w:hAnsi="Constantia" w:cs="Times New Roman"/>
          <w:lang w:val="en-ID"/>
        </w:rPr>
        <w:t xml:space="preserve">Timuneno, A. Y. W., Malut, M. G., Dara, R. R., &amp; Latuheru, G. R. (2023). Analisis Kontribusi Literasi Keuangan dan Inklusi Keuangan Terhadap Kinerja Keuangan Sektor UMKM Di Kota Kupang. </w:t>
      </w:r>
      <w:r w:rsidRPr="0098213C">
        <w:rPr>
          <w:rFonts w:ascii="Constantia" w:hAnsi="Constantia" w:cs="Times New Roman"/>
          <w:i/>
          <w:iCs/>
          <w:lang w:val="en-ID"/>
        </w:rPr>
        <w:t>Owner: Riset dan Jurnal Akuntansi</w:t>
      </w:r>
      <w:r w:rsidRPr="0098213C">
        <w:rPr>
          <w:rFonts w:ascii="Constantia" w:hAnsi="Constantia" w:cs="Times New Roman"/>
          <w:lang w:val="en-ID"/>
        </w:rPr>
        <w:t xml:space="preserve">, </w:t>
      </w:r>
      <w:r w:rsidRPr="0098213C">
        <w:rPr>
          <w:rFonts w:ascii="Constantia" w:hAnsi="Constantia" w:cs="Times New Roman"/>
          <w:i/>
          <w:iCs/>
          <w:lang w:val="en-ID"/>
        </w:rPr>
        <w:t>7</w:t>
      </w:r>
      <w:r w:rsidRPr="0098213C">
        <w:rPr>
          <w:rFonts w:ascii="Constantia" w:hAnsi="Constantia" w:cs="Times New Roman"/>
          <w:lang w:val="en-ID"/>
        </w:rPr>
        <w:t>(2), 1540-1552.</w:t>
      </w:r>
    </w:p>
    <w:p w14:paraId="70EA0D43" w14:textId="77777777" w:rsidR="008C306A" w:rsidRDefault="008C306A" w:rsidP="008C306A">
      <w:pPr>
        <w:pStyle w:val="FootnoteText"/>
      </w:pPr>
    </w:p>
  </w:footnote>
  <w:footnote w:id="7">
    <w:p w14:paraId="5E0BC378" w14:textId="77777777" w:rsidR="008C306A" w:rsidRPr="00FF7C17" w:rsidRDefault="008C306A" w:rsidP="00FF7C17">
      <w:pPr>
        <w:pStyle w:val="FootnoteText"/>
        <w:spacing w:after="0" w:line="240" w:lineRule="auto"/>
        <w:ind w:firstLine="567"/>
        <w:rPr>
          <w:rFonts w:ascii="Constantia" w:hAnsi="Constantia" w:cs="Times New Roman"/>
          <w:lang w:val="en-ID"/>
        </w:rPr>
      </w:pPr>
      <w:r w:rsidRPr="00FF7C17">
        <w:rPr>
          <w:rStyle w:val="FootnoteReference"/>
          <w:rFonts w:ascii="Constantia" w:hAnsi="Constantia" w:cs="Times New Roman"/>
        </w:rPr>
        <w:footnoteRef/>
      </w:r>
      <w:r w:rsidRPr="00FF7C17">
        <w:rPr>
          <w:rFonts w:ascii="Constantia" w:hAnsi="Constantia" w:cs="Times New Roman"/>
        </w:rPr>
        <w:t xml:space="preserve"> </w:t>
      </w:r>
      <w:bookmarkStart w:id="1" w:name="_Hlk199510300"/>
      <w:bookmarkStart w:id="2" w:name="_Hlk199510301"/>
      <w:r w:rsidRPr="00FF7C17">
        <w:rPr>
          <w:rFonts w:ascii="Constantia" w:hAnsi="Constantia" w:cs="Times New Roman"/>
          <w:lang w:val="en-ID"/>
        </w:rPr>
        <w:t xml:space="preserve">Hadi, D. P. (2015). Strategi pemberdayaan masyarakat pada usaha kecil dan menengah berbasis sumber daya lokal dalam rangka Millenium Development Goals 2015 (Studi kasus di PNPM-MP Kabupaten Kendal). </w:t>
      </w:r>
      <w:r w:rsidRPr="00FF7C17">
        <w:rPr>
          <w:rFonts w:ascii="Constantia" w:hAnsi="Constantia" w:cs="Times New Roman"/>
          <w:i/>
          <w:iCs/>
          <w:lang w:val="en-ID"/>
        </w:rPr>
        <w:t>Civis: Jurnal Ilmiah Ilmu Sosial dan Pendidikan</w:t>
      </w:r>
      <w:r w:rsidRPr="00FF7C17">
        <w:rPr>
          <w:rFonts w:ascii="Constantia" w:hAnsi="Constantia" w:cs="Times New Roman"/>
          <w:lang w:val="en-ID"/>
        </w:rPr>
        <w:t xml:space="preserve">, </w:t>
      </w:r>
      <w:r w:rsidRPr="00FF7C17">
        <w:rPr>
          <w:rFonts w:ascii="Constantia" w:hAnsi="Constantia" w:cs="Times New Roman"/>
          <w:i/>
          <w:iCs/>
          <w:lang w:val="en-ID"/>
        </w:rPr>
        <w:t>5</w:t>
      </w:r>
      <w:r w:rsidRPr="00FF7C17">
        <w:rPr>
          <w:rFonts w:ascii="Constantia" w:hAnsi="Constantia" w:cs="Times New Roman"/>
          <w:lang w:val="en-ID"/>
        </w:rPr>
        <w:t>(1).</w:t>
      </w:r>
    </w:p>
    <w:bookmarkEnd w:id="1"/>
    <w:bookmarkEnd w:id="2"/>
    <w:p w14:paraId="0456A8D7" w14:textId="77777777" w:rsidR="008C306A" w:rsidRDefault="008C306A" w:rsidP="008C306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391C" w14:textId="3543548D" w:rsidR="00581F74" w:rsidRPr="00FE2A9D" w:rsidRDefault="00581F74" w:rsidP="00FE2A9D">
    <w:pPr>
      <w:pStyle w:val="Header"/>
      <w:tabs>
        <w:tab w:val="clear" w:pos="4680"/>
        <w:tab w:val="clear" w:pos="9360"/>
        <w:tab w:val="left" w:pos="5352"/>
      </w:tabs>
      <w:jc w:val="left"/>
      <w:rPr>
        <w:sz w:val="20"/>
        <w:szCs w:val="20"/>
      </w:rPr>
    </w:pPr>
    <w:r>
      <w:rPr>
        <w:noProof/>
        <w:sz w:val="20"/>
        <w:szCs w:val="20"/>
      </w:rPr>
      <mc:AlternateContent>
        <mc:Choice Requires="wps">
          <w:drawing>
            <wp:anchor distT="0" distB="0" distL="114300" distR="114300" simplePos="0" relativeHeight="251658240" behindDoc="0" locked="0" layoutInCell="1" allowOverlap="1" wp14:anchorId="3C6E7E78" wp14:editId="461C9964">
              <wp:simplePos x="0" y="0"/>
              <wp:positionH relativeFrom="margin">
                <wp:posOffset>-3925</wp:posOffset>
              </wp:positionH>
              <wp:positionV relativeFrom="paragraph">
                <wp:posOffset>-387004</wp:posOffset>
              </wp:positionV>
              <wp:extent cx="5631872" cy="534035"/>
              <wp:effectExtent l="0" t="0" r="26035" b="1841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872" cy="534035"/>
                      </a:xfrm>
                      <a:prstGeom prst="rect">
                        <a:avLst/>
                      </a:prstGeom>
                      <a:solidFill>
                        <a:srgbClr val="FFFFFF"/>
                      </a:solidFill>
                      <a:ln w="9525">
                        <a:solidFill>
                          <a:schemeClr val="bg1">
                            <a:lumMod val="100000"/>
                            <a:lumOff val="0"/>
                          </a:schemeClr>
                        </a:solidFill>
                        <a:miter lim="800000"/>
                        <a:headEnd/>
                        <a:tailEnd/>
                      </a:ln>
                    </wps:spPr>
                    <wps:txbx>
                      <w:txbxContent>
                        <w:p w14:paraId="5812BEB3" w14:textId="77777777" w:rsidR="00786883" w:rsidRDefault="00786883" w:rsidP="00E864F9">
                          <w:pPr>
                            <w:widowControl w:val="0"/>
                            <w:spacing w:after="0" w:line="240" w:lineRule="auto"/>
                            <w:ind w:left="-142"/>
                            <w:jc w:val="left"/>
                            <w:rPr>
                              <w:rFonts w:ascii="Arial Narrow" w:eastAsia="Times New Roman" w:hAnsi="Arial Narrow"/>
                              <w:b/>
                              <w:sz w:val="18"/>
                              <w:szCs w:val="24"/>
                            </w:rPr>
                          </w:pPr>
                          <w:r w:rsidRPr="00786883">
                            <w:rPr>
                              <w:rFonts w:ascii="Arial Narrow" w:eastAsia="Times New Roman" w:hAnsi="Arial Narrow"/>
                              <w:b/>
                              <w:sz w:val="18"/>
                              <w:szCs w:val="24"/>
                            </w:rPr>
                            <w:t xml:space="preserve">Fina </w:t>
                          </w:r>
                          <w:proofErr w:type="spellStart"/>
                          <w:r w:rsidRPr="00786883">
                            <w:rPr>
                              <w:rFonts w:ascii="Arial Narrow" w:eastAsia="Times New Roman" w:hAnsi="Arial Narrow"/>
                              <w:b/>
                              <w:sz w:val="18"/>
                              <w:szCs w:val="24"/>
                            </w:rPr>
                            <w:t>Lubnia</w:t>
                          </w:r>
                          <w:proofErr w:type="spellEnd"/>
                          <w:r w:rsidRPr="00786883">
                            <w:rPr>
                              <w:rFonts w:ascii="Arial Narrow" w:eastAsia="Times New Roman" w:hAnsi="Arial Narrow"/>
                              <w:b/>
                              <w:sz w:val="18"/>
                              <w:szCs w:val="24"/>
                            </w:rPr>
                            <w:t xml:space="preserve"> Sari, </w:t>
                          </w:r>
                          <w:proofErr w:type="spellStart"/>
                          <w:r w:rsidRPr="00786883">
                            <w:rPr>
                              <w:rFonts w:ascii="Arial Narrow" w:eastAsia="Times New Roman" w:hAnsi="Arial Narrow"/>
                              <w:b/>
                              <w:sz w:val="18"/>
                              <w:szCs w:val="24"/>
                            </w:rPr>
                            <w:t>Wilfi</w:t>
                          </w:r>
                          <w:proofErr w:type="spellEnd"/>
                          <w:r w:rsidRPr="00786883">
                            <w:rPr>
                              <w:rFonts w:ascii="Arial Narrow" w:eastAsia="Times New Roman" w:hAnsi="Arial Narrow"/>
                              <w:b/>
                              <w:sz w:val="18"/>
                              <w:szCs w:val="24"/>
                            </w:rPr>
                            <w:t xml:space="preserve"> Tizka Sari, </w:t>
                          </w:r>
                          <w:proofErr w:type="spellStart"/>
                          <w:r w:rsidRPr="00786883">
                            <w:rPr>
                              <w:rFonts w:ascii="Arial Narrow" w:eastAsia="Times New Roman" w:hAnsi="Arial Narrow"/>
                              <w:b/>
                              <w:sz w:val="18"/>
                              <w:szCs w:val="24"/>
                            </w:rPr>
                            <w:t>Mashudi</w:t>
                          </w:r>
                          <w:proofErr w:type="spellEnd"/>
                        </w:p>
                        <w:p w14:paraId="5940192B" w14:textId="763477FD" w:rsidR="00581F74" w:rsidRPr="00242523" w:rsidRDefault="00820C4E" w:rsidP="00820C4E">
                          <w:pPr>
                            <w:widowControl w:val="0"/>
                            <w:spacing w:after="0" w:line="240" w:lineRule="auto"/>
                            <w:ind w:left="-142"/>
                            <w:jc w:val="left"/>
                            <w:rPr>
                              <w:rFonts w:ascii="Arial Narrow" w:hAnsi="Arial Narrow" w:cs="Segoe UI"/>
                              <w:bCs/>
                              <w:sz w:val="18"/>
                              <w:szCs w:val="18"/>
                            </w:rPr>
                          </w:pPr>
                          <w:r w:rsidRPr="00820C4E">
                            <w:rPr>
                              <w:rFonts w:ascii="Arial Narrow" w:eastAsia="Times New Roman" w:hAnsi="Arial Narrow" w:cs="Times New Roman"/>
                              <w:sz w:val="18"/>
                              <w:szCs w:val="32"/>
                            </w:rPr>
                            <w:t xml:space="preserve">Peran </w:t>
                          </w:r>
                          <w:proofErr w:type="spellStart"/>
                          <w:r w:rsidRPr="00820C4E">
                            <w:rPr>
                              <w:rFonts w:ascii="Arial Narrow" w:eastAsia="Times New Roman" w:hAnsi="Arial Narrow" w:cs="Times New Roman"/>
                              <w:sz w:val="18"/>
                              <w:szCs w:val="32"/>
                            </w:rPr>
                            <w:t>Koperasi</w:t>
                          </w:r>
                          <w:proofErr w:type="spellEnd"/>
                          <w:r w:rsidRPr="00820C4E">
                            <w:rPr>
                              <w:rFonts w:ascii="Arial Narrow" w:eastAsia="Times New Roman" w:hAnsi="Arial Narrow" w:cs="Times New Roman"/>
                              <w:sz w:val="18"/>
                              <w:szCs w:val="32"/>
                            </w:rPr>
                            <w:t xml:space="preserve"> dan UMKM </w:t>
                          </w:r>
                          <w:proofErr w:type="spellStart"/>
                          <w:r w:rsidRPr="00820C4E">
                            <w:rPr>
                              <w:rFonts w:ascii="Arial Narrow" w:eastAsia="Times New Roman" w:hAnsi="Arial Narrow" w:cs="Times New Roman"/>
                              <w:sz w:val="18"/>
                              <w:szCs w:val="32"/>
                            </w:rPr>
                            <w:t>dalam</w:t>
                          </w:r>
                          <w:proofErr w:type="spellEnd"/>
                          <w:r w:rsidRPr="00820C4E">
                            <w:rPr>
                              <w:rFonts w:ascii="Arial Narrow" w:eastAsia="Times New Roman" w:hAnsi="Arial Narrow" w:cs="Times New Roman"/>
                              <w:sz w:val="18"/>
                              <w:szCs w:val="32"/>
                            </w:rPr>
                            <w:t xml:space="preserve"> </w:t>
                          </w:r>
                          <w:proofErr w:type="spellStart"/>
                          <w:r w:rsidRPr="00820C4E">
                            <w:rPr>
                              <w:rFonts w:ascii="Arial Narrow" w:eastAsia="Times New Roman" w:hAnsi="Arial Narrow" w:cs="Times New Roman"/>
                              <w:sz w:val="18"/>
                              <w:szCs w:val="32"/>
                            </w:rPr>
                            <w:t>Mendorong</w:t>
                          </w:r>
                          <w:proofErr w:type="spellEnd"/>
                          <w:r w:rsidRPr="00820C4E">
                            <w:rPr>
                              <w:rFonts w:ascii="Arial Narrow" w:eastAsia="Times New Roman" w:hAnsi="Arial Narrow" w:cs="Times New Roman"/>
                              <w:sz w:val="18"/>
                              <w:szCs w:val="32"/>
                            </w:rPr>
                            <w:t xml:space="preserve"> </w:t>
                          </w:r>
                          <w:proofErr w:type="spellStart"/>
                          <w:r w:rsidRPr="00820C4E">
                            <w:rPr>
                              <w:rFonts w:ascii="Arial Narrow" w:eastAsia="Times New Roman" w:hAnsi="Arial Narrow" w:cs="Times New Roman"/>
                              <w:sz w:val="18"/>
                              <w:szCs w:val="32"/>
                            </w:rPr>
                            <w:t>Inklusi</w:t>
                          </w:r>
                          <w:proofErr w:type="spellEnd"/>
                          <w:r w:rsidRPr="00820C4E">
                            <w:rPr>
                              <w:rFonts w:ascii="Arial Narrow" w:eastAsia="Times New Roman" w:hAnsi="Arial Narrow" w:cs="Times New Roman"/>
                              <w:sz w:val="18"/>
                              <w:szCs w:val="32"/>
                            </w:rPr>
                            <w:t xml:space="preserve"> </w:t>
                          </w:r>
                          <w:proofErr w:type="spellStart"/>
                          <w:r w:rsidRPr="00820C4E">
                            <w:rPr>
                              <w:rFonts w:ascii="Arial Narrow" w:eastAsia="Times New Roman" w:hAnsi="Arial Narrow" w:cs="Times New Roman"/>
                              <w:sz w:val="18"/>
                              <w:szCs w:val="32"/>
                            </w:rPr>
                            <w:t>Keuangan</w:t>
                          </w:r>
                          <w:proofErr w:type="spellEnd"/>
                          <w:r w:rsidRPr="00820C4E">
                            <w:rPr>
                              <w:rFonts w:ascii="Arial Narrow" w:eastAsia="Times New Roman" w:hAnsi="Arial Narrow" w:cs="Times New Roman"/>
                              <w:sz w:val="18"/>
                              <w:szCs w:val="32"/>
                            </w:rPr>
                            <w:t xml:space="preserve"> di Masyarakat </w:t>
                          </w:r>
                          <w:proofErr w:type="spellStart"/>
                          <w:r w:rsidRPr="00820C4E">
                            <w:rPr>
                              <w:rFonts w:ascii="Arial Narrow" w:eastAsia="Times New Roman" w:hAnsi="Arial Narrow" w:cs="Times New Roman"/>
                              <w:sz w:val="18"/>
                              <w:szCs w:val="32"/>
                            </w:rPr>
                            <w:t>Pedesaan</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6E7E78" id="_x0000_t202" coordsize="21600,21600" o:spt="202" path="m,l,21600r21600,l21600,xe">
              <v:stroke joinstyle="miter"/>
              <v:path gradientshapeok="t" o:connecttype="rect"/>
            </v:shapetype>
            <v:shape id="Text Box 8" o:spid="_x0000_s1027" type="#_x0000_t202" style="position:absolute;margin-left:-.3pt;margin-top:-30.45pt;width:443.45pt;height:42.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" strokecolor="white [3212]">
              <v:textbox>
                <w:txbxContent>
                  <w:p w14:paraId="5812BEB3" w14:textId="77777777" w:rsidR="00786883" w:rsidRDefault="00786883" w:rsidP="00E864F9">
                    <w:pPr>
                      <w:widowControl w:val="0"/>
                      <w:spacing w:after="0" w:line="240" w:lineRule="auto"/>
                      <w:ind w:left="-142"/>
                      <w:jc w:val="left"/>
                      <w:rPr>
                        <w:rFonts w:ascii="Arial Narrow" w:eastAsia="Times New Roman" w:hAnsi="Arial Narrow"/>
                        <w:b/>
                        <w:sz w:val="18"/>
                        <w:szCs w:val="24"/>
                      </w:rPr>
                    </w:pPr>
                    <w:r w:rsidRPr="00786883">
                      <w:rPr>
                        <w:rFonts w:ascii="Arial Narrow" w:eastAsia="Times New Roman" w:hAnsi="Arial Narrow"/>
                        <w:b/>
                        <w:sz w:val="18"/>
                        <w:szCs w:val="24"/>
                      </w:rPr>
                      <w:t xml:space="preserve">Fina </w:t>
                    </w:r>
                    <w:proofErr w:type="spellStart"/>
                    <w:r w:rsidRPr="00786883">
                      <w:rPr>
                        <w:rFonts w:ascii="Arial Narrow" w:eastAsia="Times New Roman" w:hAnsi="Arial Narrow"/>
                        <w:b/>
                        <w:sz w:val="18"/>
                        <w:szCs w:val="24"/>
                      </w:rPr>
                      <w:t>Lubnia</w:t>
                    </w:r>
                    <w:proofErr w:type="spellEnd"/>
                    <w:r w:rsidRPr="00786883">
                      <w:rPr>
                        <w:rFonts w:ascii="Arial Narrow" w:eastAsia="Times New Roman" w:hAnsi="Arial Narrow"/>
                        <w:b/>
                        <w:sz w:val="18"/>
                        <w:szCs w:val="24"/>
                      </w:rPr>
                      <w:t xml:space="preserve"> Sari, </w:t>
                    </w:r>
                    <w:proofErr w:type="spellStart"/>
                    <w:r w:rsidRPr="00786883">
                      <w:rPr>
                        <w:rFonts w:ascii="Arial Narrow" w:eastAsia="Times New Roman" w:hAnsi="Arial Narrow"/>
                        <w:b/>
                        <w:sz w:val="18"/>
                        <w:szCs w:val="24"/>
                      </w:rPr>
                      <w:t>Wilfi</w:t>
                    </w:r>
                    <w:proofErr w:type="spellEnd"/>
                    <w:r w:rsidRPr="00786883">
                      <w:rPr>
                        <w:rFonts w:ascii="Arial Narrow" w:eastAsia="Times New Roman" w:hAnsi="Arial Narrow"/>
                        <w:b/>
                        <w:sz w:val="18"/>
                        <w:szCs w:val="24"/>
                      </w:rPr>
                      <w:t xml:space="preserve"> Tizka Sari, </w:t>
                    </w:r>
                    <w:proofErr w:type="spellStart"/>
                    <w:r w:rsidRPr="00786883">
                      <w:rPr>
                        <w:rFonts w:ascii="Arial Narrow" w:eastAsia="Times New Roman" w:hAnsi="Arial Narrow"/>
                        <w:b/>
                        <w:sz w:val="18"/>
                        <w:szCs w:val="24"/>
                      </w:rPr>
                      <w:t>Mashudi</w:t>
                    </w:r>
                    <w:proofErr w:type="spellEnd"/>
                  </w:p>
                  <w:p w14:paraId="5940192B" w14:textId="763477FD" w:rsidR="00581F74" w:rsidRPr="00242523" w:rsidRDefault="00820C4E" w:rsidP="00820C4E">
                    <w:pPr>
                      <w:widowControl w:val="0"/>
                      <w:spacing w:after="0" w:line="240" w:lineRule="auto"/>
                      <w:ind w:left="-142"/>
                      <w:jc w:val="left"/>
                      <w:rPr>
                        <w:rFonts w:ascii="Arial Narrow" w:hAnsi="Arial Narrow" w:cs="Segoe UI"/>
                        <w:bCs/>
                        <w:sz w:val="18"/>
                        <w:szCs w:val="18"/>
                      </w:rPr>
                    </w:pPr>
                    <w:r w:rsidRPr="00820C4E">
                      <w:rPr>
                        <w:rFonts w:ascii="Arial Narrow" w:eastAsia="Times New Roman" w:hAnsi="Arial Narrow" w:cs="Times New Roman"/>
                        <w:sz w:val="18"/>
                        <w:szCs w:val="32"/>
                      </w:rPr>
                      <w:t xml:space="preserve">Peran </w:t>
                    </w:r>
                    <w:proofErr w:type="spellStart"/>
                    <w:r w:rsidRPr="00820C4E">
                      <w:rPr>
                        <w:rFonts w:ascii="Arial Narrow" w:eastAsia="Times New Roman" w:hAnsi="Arial Narrow" w:cs="Times New Roman"/>
                        <w:sz w:val="18"/>
                        <w:szCs w:val="32"/>
                      </w:rPr>
                      <w:t>Koperasi</w:t>
                    </w:r>
                    <w:proofErr w:type="spellEnd"/>
                    <w:r w:rsidRPr="00820C4E">
                      <w:rPr>
                        <w:rFonts w:ascii="Arial Narrow" w:eastAsia="Times New Roman" w:hAnsi="Arial Narrow" w:cs="Times New Roman"/>
                        <w:sz w:val="18"/>
                        <w:szCs w:val="32"/>
                      </w:rPr>
                      <w:t xml:space="preserve"> dan UMKM </w:t>
                    </w:r>
                    <w:proofErr w:type="spellStart"/>
                    <w:r w:rsidRPr="00820C4E">
                      <w:rPr>
                        <w:rFonts w:ascii="Arial Narrow" w:eastAsia="Times New Roman" w:hAnsi="Arial Narrow" w:cs="Times New Roman"/>
                        <w:sz w:val="18"/>
                        <w:szCs w:val="32"/>
                      </w:rPr>
                      <w:t>dalam</w:t>
                    </w:r>
                    <w:proofErr w:type="spellEnd"/>
                    <w:r w:rsidRPr="00820C4E">
                      <w:rPr>
                        <w:rFonts w:ascii="Arial Narrow" w:eastAsia="Times New Roman" w:hAnsi="Arial Narrow" w:cs="Times New Roman"/>
                        <w:sz w:val="18"/>
                        <w:szCs w:val="32"/>
                      </w:rPr>
                      <w:t xml:space="preserve"> </w:t>
                    </w:r>
                    <w:proofErr w:type="spellStart"/>
                    <w:r w:rsidRPr="00820C4E">
                      <w:rPr>
                        <w:rFonts w:ascii="Arial Narrow" w:eastAsia="Times New Roman" w:hAnsi="Arial Narrow" w:cs="Times New Roman"/>
                        <w:sz w:val="18"/>
                        <w:szCs w:val="32"/>
                      </w:rPr>
                      <w:t>Mendorong</w:t>
                    </w:r>
                    <w:proofErr w:type="spellEnd"/>
                    <w:r w:rsidRPr="00820C4E">
                      <w:rPr>
                        <w:rFonts w:ascii="Arial Narrow" w:eastAsia="Times New Roman" w:hAnsi="Arial Narrow" w:cs="Times New Roman"/>
                        <w:sz w:val="18"/>
                        <w:szCs w:val="32"/>
                      </w:rPr>
                      <w:t xml:space="preserve"> </w:t>
                    </w:r>
                    <w:proofErr w:type="spellStart"/>
                    <w:r w:rsidRPr="00820C4E">
                      <w:rPr>
                        <w:rFonts w:ascii="Arial Narrow" w:eastAsia="Times New Roman" w:hAnsi="Arial Narrow" w:cs="Times New Roman"/>
                        <w:sz w:val="18"/>
                        <w:szCs w:val="32"/>
                      </w:rPr>
                      <w:t>Inklusi</w:t>
                    </w:r>
                    <w:proofErr w:type="spellEnd"/>
                    <w:r w:rsidRPr="00820C4E">
                      <w:rPr>
                        <w:rFonts w:ascii="Arial Narrow" w:eastAsia="Times New Roman" w:hAnsi="Arial Narrow" w:cs="Times New Roman"/>
                        <w:sz w:val="18"/>
                        <w:szCs w:val="32"/>
                      </w:rPr>
                      <w:t xml:space="preserve"> </w:t>
                    </w:r>
                    <w:proofErr w:type="spellStart"/>
                    <w:r w:rsidRPr="00820C4E">
                      <w:rPr>
                        <w:rFonts w:ascii="Arial Narrow" w:eastAsia="Times New Roman" w:hAnsi="Arial Narrow" w:cs="Times New Roman"/>
                        <w:sz w:val="18"/>
                        <w:szCs w:val="32"/>
                      </w:rPr>
                      <w:t>Keuangan</w:t>
                    </w:r>
                    <w:proofErr w:type="spellEnd"/>
                    <w:r w:rsidRPr="00820C4E">
                      <w:rPr>
                        <w:rFonts w:ascii="Arial Narrow" w:eastAsia="Times New Roman" w:hAnsi="Arial Narrow" w:cs="Times New Roman"/>
                        <w:sz w:val="18"/>
                        <w:szCs w:val="32"/>
                      </w:rPr>
                      <w:t xml:space="preserve"> di Masyarakat </w:t>
                    </w:r>
                    <w:proofErr w:type="spellStart"/>
                    <w:r w:rsidRPr="00820C4E">
                      <w:rPr>
                        <w:rFonts w:ascii="Arial Narrow" w:eastAsia="Times New Roman" w:hAnsi="Arial Narrow" w:cs="Times New Roman"/>
                        <w:sz w:val="18"/>
                        <w:szCs w:val="32"/>
                      </w:rPr>
                      <w:t>Pedesaan</w:t>
                    </w:r>
                    <w:proofErr w:type="spellEnd"/>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231" w14:textId="77777777" w:rsidR="00581F74" w:rsidRPr="001D4E99" w:rsidRDefault="00581F74" w:rsidP="00B43958">
    <w:pPr>
      <w:widowControl w:val="0"/>
      <w:spacing w:after="0" w:line="240" w:lineRule="auto"/>
      <w:rPr>
        <w:rFonts w:ascii="Arial Narrow" w:hAnsi="Arial Narrow"/>
        <w:sz w:val="24"/>
        <w:szCs w:val="24"/>
        <w:lang w:val="id-ID"/>
      </w:rPr>
    </w:pPr>
    <w:r>
      <w:rPr>
        <w:rFonts w:ascii="Arial" w:hAnsi="Arial" w:cs="Arial"/>
        <w:b/>
        <w:bCs/>
        <w:noProof/>
        <w:sz w:val="10"/>
        <w:szCs w:val="30"/>
      </w:rPr>
      <mc:AlternateContent>
        <mc:Choice Requires="wps">
          <w:drawing>
            <wp:anchor distT="0" distB="0" distL="114300" distR="114300" simplePos="0" relativeHeight="251660288" behindDoc="0" locked="0" layoutInCell="1" allowOverlap="1" wp14:anchorId="6BFDF5B9" wp14:editId="08C8AAD4">
              <wp:simplePos x="0" y="0"/>
              <wp:positionH relativeFrom="column">
                <wp:posOffset>-10160</wp:posOffset>
              </wp:positionH>
              <wp:positionV relativeFrom="paragraph">
                <wp:posOffset>300578</wp:posOffset>
              </wp:positionV>
              <wp:extent cx="5640780" cy="0"/>
              <wp:effectExtent l="0" t="0" r="36195" b="19050"/>
              <wp:wrapNone/>
              <wp:docPr id="11" name="Straight Connector 11"/>
              <wp:cNvGraphicFramePr/>
              <a:graphic xmlns:a="http://schemas.openxmlformats.org/drawingml/2006/main">
                <a:graphicData uri="http://schemas.microsoft.com/office/word/2010/wordprocessingShape">
                  <wps:wsp>
                    <wps:cNvCnPr/>
                    <wps:spPr>
                      <a:xfrm>
                        <a:off x="0" y="0"/>
                        <a:ext cx="564078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DA3102" id="Straight Connector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pt,23.65pt" to="443.3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" strokecolor="#4579b8 [3044]" strokeweight="1pt"/>
          </w:pict>
        </mc:Fallback>
      </mc:AlternateContent>
    </w:r>
  </w:p>
  <w:p w14:paraId="0E6880F1" w14:textId="77777777" w:rsidR="00581F74" w:rsidRDefault="00581F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0A9"/>
    <w:multiLevelType w:val="hybridMultilevel"/>
    <w:tmpl w:val="94BEEBD2"/>
    <w:lvl w:ilvl="0" w:tplc="04090019">
      <w:start w:val="1"/>
      <w:numFmt w:val="lowerLetter"/>
      <w:lvlText w:val="%1."/>
      <w:lvlJc w:val="left"/>
      <w:pPr>
        <w:ind w:left="3054" w:hanging="360"/>
      </w:p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 w15:restartNumberingAfterBreak="0">
    <w:nsid w:val="07D65A82"/>
    <w:multiLevelType w:val="hybridMultilevel"/>
    <w:tmpl w:val="AC1C5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123E5"/>
    <w:multiLevelType w:val="hybridMultilevel"/>
    <w:tmpl w:val="98CA1300"/>
    <w:lvl w:ilvl="0" w:tplc="0D2CB8DE">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0E601EEB"/>
    <w:multiLevelType w:val="hybridMultilevel"/>
    <w:tmpl w:val="02C82336"/>
    <w:lvl w:ilvl="0" w:tplc="AA40C4E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2991CCB"/>
    <w:multiLevelType w:val="hybridMultilevel"/>
    <w:tmpl w:val="8CEA561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8983D01"/>
    <w:multiLevelType w:val="hybridMultilevel"/>
    <w:tmpl w:val="58229CDE"/>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6C62"/>
    <w:multiLevelType w:val="hybridMultilevel"/>
    <w:tmpl w:val="575CD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275FA"/>
    <w:multiLevelType w:val="hybridMultilevel"/>
    <w:tmpl w:val="52923242"/>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C0531FD"/>
    <w:multiLevelType w:val="multilevel"/>
    <w:tmpl w:val="E17A98B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1D0A43E4"/>
    <w:multiLevelType w:val="hybridMultilevel"/>
    <w:tmpl w:val="28722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9523E"/>
    <w:multiLevelType w:val="hybridMultilevel"/>
    <w:tmpl w:val="9C6E9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B04FB"/>
    <w:multiLevelType w:val="hybridMultilevel"/>
    <w:tmpl w:val="9B9407C6"/>
    <w:lvl w:ilvl="0" w:tplc="A66635A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2805051C"/>
    <w:multiLevelType w:val="hybridMultilevel"/>
    <w:tmpl w:val="D6480D34"/>
    <w:lvl w:ilvl="0" w:tplc="CDCEE7DA">
      <w:start w:val="1"/>
      <w:numFmt w:val="decimal"/>
      <w:pStyle w:val="MDPI37itemize"/>
      <w:lvlText w:val="%1."/>
      <w:lvlJc w:val="left"/>
      <w:pPr>
        <w:ind w:left="1429" w:hanging="360"/>
      </w:pPr>
      <w:rPr>
        <w:rFonts w:cs="Times New Roman"/>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abstractNum w:abstractNumId="13" w15:restartNumberingAfterBreak="0">
    <w:nsid w:val="2D3B66B8"/>
    <w:multiLevelType w:val="hybridMultilevel"/>
    <w:tmpl w:val="9CBC6E54"/>
    <w:lvl w:ilvl="0" w:tplc="E894331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D1B27"/>
    <w:multiLevelType w:val="hybridMultilevel"/>
    <w:tmpl w:val="0A04A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D74A1"/>
    <w:multiLevelType w:val="hybridMultilevel"/>
    <w:tmpl w:val="BD4C9E5A"/>
    <w:lvl w:ilvl="0" w:tplc="8B280A50">
      <w:start w:val="1"/>
      <w:numFmt w:val="lowerLetter"/>
      <w:lvlText w:val="%1)"/>
      <w:lvlJc w:val="left"/>
      <w:pPr>
        <w:ind w:left="1800" w:hanging="360"/>
      </w:pPr>
      <w:rPr>
        <w:b/>
        <w:bCs/>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69A6535"/>
    <w:multiLevelType w:val="hybridMultilevel"/>
    <w:tmpl w:val="3CB68362"/>
    <w:lvl w:ilvl="0" w:tplc="B2367048">
      <w:start w:val="1"/>
      <w:numFmt w:val="bullet"/>
      <w:pStyle w:val="MDPI38bullet"/>
      <w:lvlText w:val=""/>
      <w:lvlJc w:val="left"/>
      <w:pPr>
        <w:ind w:left="2279" w:hanging="360"/>
      </w:pPr>
      <w:rPr>
        <w:rFonts w:ascii="Symbol" w:hAnsi="Symbol" w:hint="default"/>
      </w:rPr>
    </w:lvl>
    <w:lvl w:ilvl="1" w:tplc="08070003" w:tentative="1">
      <w:start w:val="1"/>
      <w:numFmt w:val="bullet"/>
      <w:lvlText w:val="o"/>
      <w:lvlJc w:val="left"/>
      <w:pPr>
        <w:ind w:left="2999" w:hanging="360"/>
      </w:pPr>
      <w:rPr>
        <w:rFonts w:ascii="Courier New" w:hAnsi="Courier New" w:hint="default"/>
      </w:rPr>
    </w:lvl>
    <w:lvl w:ilvl="2" w:tplc="08070005" w:tentative="1">
      <w:start w:val="1"/>
      <w:numFmt w:val="bullet"/>
      <w:lvlText w:val=""/>
      <w:lvlJc w:val="left"/>
      <w:pPr>
        <w:ind w:left="3719" w:hanging="360"/>
      </w:pPr>
      <w:rPr>
        <w:rFonts w:ascii="Wingdings" w:hAnsi="Wingdings" w:hint="default"/>
      </w:rPr>
    </w:lvl>
    <w:lvl w:ilvl="3" w:tplc="08070001" w:tentative="1">
      <w:start w:val="1"/>
      <w:numFmt w:val="bullet"/>
      <w:lvlText w:val=""/>
      <w:lvlJc w:val="left"/>
      <w:pPr>
        <w:ind w:left="4439" w:hanging="360"/>
      </w:pPr>
      <w:rPr>
        <w:rFonts w:ascii="Symbol" w:hAnsi="Symbol" w:hint="default"/>
      </w:rPr>
    </w:lvl>
    <w:lvl w:ilvl="4" w:tplc="08070003" w:tentative="1">
      <w:start w:val="1"/>
      <w:numFmt w:val="bullet"/>
      <w:lvlText w:val="o"/>
      <w:lvlJc w:val="left"/>
      <w:pPr>
        <w:ind w:left="5159" w:hanging="360"/>
      </w:pPr>
      <w:rPr>
        <w:rFonts w:ascii="Courier New" w:hAnsi="Courier New" w:hint="default"/>
      </w:rPr>
    </w:lvl>
    <w:lvl w:ilvl="5" w:tplc="08070005" w:tentative="1">
      <w:start w:val="1"/>
      <w:numFmt w:val="bullet"/>
      <w:lvlText w:val=""/>
      <w:lvlJc w:val="left"/>
      <w:pPr>
        <w:ind w:left="5879" w:hanging="360"/>
      </w:pPr>
      <w:rPr>
        <w:rFonts w:ascii="Wingdings" w:hAnsi="Wingdings" w:hint="default"/>
      </w:rPr>
    </w:lvl>
    <w:lvl w:ilvl="6" w:tplc="08070001" w:tentative="1">
      <w:start w:val="1"/>
      <w:numFmt w:val="bullet"/>
      <w:lvlText w:val=""/>
      <w:lvlJc w:val="left"/>
      <w:pPr>
        <w:ind w:left="6599" w:hanging="360"/>
      </w:pPr>
      <w:rPr>
        <w:rFonts w:ascii="Symbol" w:hAnsi="Symbol" w:hint="default"/>
      </w:rPr>
    </w:lvl>
    <w:lvl w:ilvl="7" w:tplc="08070003" w:tentative="1">
      <w:start w:val="1"/>
      <w:numFmt w:val="bullet"/>
      <w:lvlText w:val="o"/>
      <w:lvlJc w:val="left"/>
      <w:pPr>
        <w:ind w:left="7319" w:hanging="360"/>
      </w:pPr>
      <w:rPr>
        <w:rFonts w:ascii="Courier New" w:hAnsi="Courier New" w:hint="default"/>
      </w:rPr>
    </w:lvl>
    <w:lvl w:ilvl="8" w:tplc="08070005" w:tentative="1">
      <w:start w:val="1"/>
      <w:numFmt w:val="bullet"/>
      <w:lvlText w:val=""/>
      <w:lvlJc w:val="left"/>
      <w:pPr>
        <w:ind w:left="8039" w:hanging="360"/>
      </w:pPr>
      <w:rPr>
        <w:rFonts w:ascii="Wingdings" w:hAnsi="Wingdings" w:hint="default"/>
      </w:rPr>
    </w:lvl>
  </w:abstractNum>
  <w:abstractNum w:abstractNumId="17" w15:restartNumberingAfterBreak="0">
    <w:nsid w:val="3A435567"/>
    <w:multiLevelType w:val="hybridMultilevel"/>
    <w:tmpl w:val="30D83522"/>
    <w:lvl w:ilvl="0" w:tplc="4C283240">
      <w:start w:val="2"/>
      <w:numFmt w:val="bullet"/>
      <w:lvlText w:val="-"/>
      <w:lvlJc w:val="left"/>
      <w:pPr>
        <w:ind w:left="1211" w:hanging="360"/>
      </w:pPr>
      <w:rPr>
        <w:rFonts w:ascii="Times New Roman" w:eastAsiaTheme="minorHAnsi" w:hAnsi="Times New Roman" w:cs="Times New Roman"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18" w15:restartNumberingAfterBreak="0">
    <w:nsid w:val="47096BC5"/>
    <w:multiLevelType w:val="hybridMultilevel"/>
    <w:tmpl w:val="8ADE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52FF6"/>
    <w:multiLevelType w:val="hybridMultilevel"/>
    <w:tmpl w:val="47F6FA8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5B1A4DD2"/>
    <w:multiLevelType w:val="hybridMultilevel"/>
    <w:tmpl w:val="4F783B0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B03467"/>
    <w:multiLevelType w:val="hybridMultilevel"/>
    <w:tmpl w:val="1B78273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62BC0D9D"/>
    <w:multiLevelType w:val="hybridMultilevel"/>
    <w:tmpl w:val="9398A50C"/>
    <w:lvl w:ilvl="0" w:tplc="CC684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FF075C"/>
    <w:multiLevelType w:val="hybridMultilevel"/>
    <w:tmpl w:val="4912CA12"/>
    <w:lvl w:ilvl="0" w:tplc="00F2A1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57A4AD0"/>
    <w:multiLevelType w:val="hybridMultilevel"/>
    <w:tmpl w:val="F2B489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B7285"/>
    <w:multiLevelType w:val="hybridMultilevel"/>
    <w:tmpl w:val="4056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23E61"/>
    <w:multiLevelType w:val="hybridMultilevel"/>
    <w:tmpl w:val="EF44C15E"/>
    <w:lvl w:ilvl="0" w:tplc="1F460BE6">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7" w15:restartNumberingAfterBreak="0">
    <w:nsid w:val="6E0F1329"/>
    <w:multiLevelType w:val="hybridMultilevel"/>
    <w:tmpl w:val="ABB0F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3D7F65"/>
    <w:multiLevelType w:val="hybridMultilevel"/>
    <w:tmpl w:val="C83E8BB8"/>
    <w:lvl w:ilvl="0" w:tplc="84DC90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7AF48DF"/>
    <w:multiLevelType w:val="hybridMultilevel"/>
    <w:tmpl w:val="36607534"/>
    <w:lvl w:ilvl="0" w:tplc="2C18F98C">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30" w15:restartNumberingAfterBreak="0">
    <w:nsid w:val="7B7628C4"/>
    <w:multiLevelType w:val="hybridMultilevel"/>
    <w:tmpl w:val="39C0D34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7C9D75CB"/>
    <w:multiLevelType w:val="hybridMultilevel"/>
    <w:tmpl w:val="C8E47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F37E09"/>
    <w:multiLevelType w:val="hybridMultilevel"/>
    <w:tmpl w:val="81869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606580">
    <w:abstractNumId w:val="8"/>
  </w:num>
  <w:num w:numId="2" w16cid:durableId="39667286">
    <w:abstractNumId w:val="12"/>
  </w:num>
  <w:num w:numId="3" w16cid:durableId="855582483">
    <w:abstractNumId w:val="16"/>
  </w:num>
  <w:num w:numId="4" w16cid:durableId="612249165">
    <w:abstractNumId w:val="18"/>
  </w:num>
  <w:num w:numId="5" w16cid:durableId="2105804008">
    <w:abstractNumId w:val="25"/>
  </w:num>
  <w:num w:numId="6" w16cid:durableId="364718428">
    <w:abstractNumId w:val="1"/>
  </w:num>
  <w:num w:numId="7" w16cid:durableId="1101678887">
    <w:abstractNumId w:val="32"/>
  </w:num>
  <w:num w:numId="8" w16cid:durableId="1702314796">
    <w:abstractNumId w:val="24"/>
  </w:num>
  <w:num w:numId="9" w16cid:durableId="1251155893">
    <w:abstractNumId w:val="27"/>
  </w:num>
  <w:num w:numId="10" w16cid:durableId="2052219713">
    <w:abstractNumId w:val="11"/>
  </w:num>
  <w:num w:numId="11" w16cid:durableId="1081565891">
    <w:abstractNumId w:val="3"/>
  </w:num>
  <w:num w:numId="12" w16cid:durableId="1328510478">
    <w:abstractNumId w:val="23"/>
  </w:num>
  <w:num w:numId="13" w16cid:durableId="2056154718">
    <w:abstractNumId w:val="14"/>
  </w:num>
  <w:num w:numId="14" w16cid:durableId="1664893959">
    <w:abstractNumId w:val="9"/>
  </w:num>
  <w:num w:numId="15" w16cid:durableId="1527449735">
    <w:abstractNumId w:val="19"/>
  </w:num>
  <w:num w:numId="16" w16cid:durableId="2081518981">
    <w:abstractNumId w:val="7"/>
  </w:num>
  <w:num w:numId="17" w16cid:durableId="915630136">
    <w:abstractNumId w:val="30"/>
  </w:num>
  <w:num w:numId="18" w16cid:durableId="914559220">
    <w:abstractNumId w:val="0"/>
  </w:num>
  <w:num w:numId="19" w16cid:durableId="861212836">
    <w:abstractNumId w:val="21"/>
  </w:num>
  <w:num w:numId="20" w16cid:durableId="1468038961">
    <w:abstractNumId w:val="4"/>
  </w:num>
  <w:num w:numId="21" w16cid:durableId="842933880">
    <w:abstractNumId w:val="28"/>
  </w:num>
  <w:num w:numId="22" w16cid:durableId="862548568">
    <w:abstractNumId w:val="31"/>
  </w:num>
  <w:num w:numId="23" w16cid:durableId="4984820">
    <w:abstractNumId w:val="10"/>
  </w:num>
  <w:num w:numId="24" w16cid:durableId="1357736431">
    <w:abstractNumId w:val="22"/>
  </w:num>
  <w:num w:numId="25" w16cid:durableId="2115830167">
    <w:abstractNumId w:val="6"/>
  </w:num>
  <w:num w:numId="26" w16cid:durableId="995261700">
    <w:abstractNumId w:val="20"/>
  </w:num>
  <w:num w:numId="27" w16cid:durableId="1651009930">
    <w:abstractNumId w:val="5"/>
  </w:num>
  <w:num w:numId="28" w16cid:durableId="1680038885">
    <w:abstractNumId w:val="13"/>
  </w:num>
  <w:num w:numId="29" w16cid:durableId="1592818340">
    <w:abstractNumId w:val="15"/>
  </w:num>
  <w:num w:numId="30" w16cid:durableId="2051299628">
    <w:abstractNumId w:val="26"/>
  </w:num>
  <w:num w:numId="31" w16cid:durableId="328563773">
    <w:abstractNumId w:val="17"/>
  </w:num>
  <w:num w:numId="32" w16cid:durableId="978191870">
    <w:abstractNumId w:val="29"/>
  </w:num>
  <w:num w:numId="33" w16cid:durableId="75898597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C2B"/>
    <w:rsid w:val="000027AE"/>
    <w:rsid w:val="00003678"/>
    <w:rsid w:val="000044C5"/>
    <w:rsid w:val="00007DA0"/>
    <w:rsid w:val="00007FA1"/>
    <w:rsid w:val="000101D4"/>
    <w:rsid w:val="0001170E"/>
    <w:rsid w:val="00013212"/>
    <w:rsid w:val="00013443"/>
    <w:rsid w:val="00013AEB"/>
    <w:rsid w:val="00013DC6"/>
    <w:rsid w:val="00014A56"/>
    <w:rsid w:val="00014C75"/>
    <w:rsid w:val="00017857"/>
    <w:rsid w:val="000178EC"/>
    <w:rsid w:val="00020555"/>
    <w:rsid w:val="0002130A"/>
    <w:rsid w:val="00021954"/>
    <w:rsid w:val="00022AC7"/>
    <w:rsid w:val="000230A2"/>
    <w:rsid w:val="000236E7"/>
    <w:rsid w:val="00024195"/>
    <w:rsid w:val="000279BD"/>
    <w:rsid w:val="00030895"/>
    <w:rsid w:val="0003102C"/>
    <w:rsid w:val="000310ED"/>
    <w:rsid w:val="0003318B"/>
    <w:rsid w:val="00033D1B"/>
    <w:rsid w:val="00033E05"/>
    <w:rsid w:val="00034FFE"/>
    <w:rsid w:val="0003581D"/>
    <w:rsid w:val="00035A17"/>
    <w:rsid w:val="00037EBF"/>
    <w:rsid w:val="000410E1"/>
    <w:rsid w:val="000413B1"/>
    <w:rsid w:val="00041AB5"/>
    <w:rsid w:val="000437B5"/>
    <w:rsid w:val="00045EBC"/>
    <w:rsid w:val="000463A0"/>
    <w:rsid w:val="0004676A"/>
    <w:rsid w:val="00047BEE"/>
    <w:rsid w:val="00047EFA"/>
    <w:rsid w:val="00050864"/>
    <w:rsid w:val="00050EF9"/>
    <w:rsid w:val="00051EA7"/>
    <w:rsid w:val="0005217A"/>
    <w:rsid w:val="00052287"/>
    <w:rsid w:val="000525E6"/>
    <w:rsid w:val="00053159"/>
    <w:rsid w:val="0005388A"/>
    <w:rsid w:val="0005437A"/>
    <w:rsid w:val="00054466"/>
    <w:rsid w:val="00055869"/>
    <w:rsid w:val="00056165"/>
    <w:rsid w:val="00057726"/>
    <w:rsid w:val="00062E3B"/>
    <w:rsid w:val="00064DE8"/>
    <w:rsid w:val="000650E4"/>
    <w:rsid w:val="00066B08"/>
    <w:rsid w:val="00067CD7"/>
    <w:rsid w:val="000703E9"/>
    <w:rsid w:val="00070763"/>
    <w:rsid w:val="000714C4"/>
    <w:rsid w:val="00072D91"/>
    <w:rsid w:val="00073A24"/>
    <w:rsid w:val="00073DCF"/>
    <w:rsid w:val="00074161"/>
    <w:rsid w:val="00075288"/>
    <w:rsid w:val="000756AE"/>
    <w:rsid w:val="000810CD"/>
    <w:rsid w:val="000834FA"/>
    <w:rsid w:val="00091377"/>
    <w:rsid w:val="00091D13"/>
    <w:rsid w:val="0009355F"/>
    <w:rsid w:val="00093FFE"/>
    <w:rsid w:val="00094C79"/>
    <w:rsid w:val="000950B6"/>
    <w:rsid w:val="00096171"/>
    <w:rsid w:val="00096965"/>
    <w:rsid w:val="000A0641"/>
    <w:rsid w:val="000A0D79"/>
    <w:rsid w:val="000A1875"/>
    <w:rsid w:val="000A39B0"/>
    <w:rsid w:val="000A4EB0"/>
    <w:rsid w:val="000A4FE9"/>
    <w:rsid w:val="000A5026"/>
    <w:rsid w:val="000A6BD3"/>
    <w:rsid w:val="000A6E99"/>
    <w:rsid w:val="000A7D1B"/>
    <w:rsid w:val="000B245A"/>
    <w:rsid w:val="000B2468"/>
    <w:rsid w:val="000B3D4C"/>
    <w:rsid w:val="000B3FFD"/>
    <w:rsid w:val="000B4329"/>
    <w:rsid w:val="000B4C09"/>
    <w:rsid w:val="000B52C1"/>
    <w:rsid w:val="000B5A57"/>
    <w:rsid w:val="000B6075"/>
    <w:rsid w:val="000B721C"/>
    <w:rsid w:val="000C2E91"/>
    <w:rsid w:val="000C332B"/>
    <w:rsid w:val="000C3C58"/>
    <w:rsid w:val="000C3CAA"/>
    <w:rsid w:val="000C4143"/>
    <w:rsid w:val="000C53F7"/>
    <w:rsid w:val="000C5425"/>
    <w:rsid w:val="000C54B1"/>
    <w:rsid w:val="000C5EB3"/>
    <w:rsid w:val="000C6C3F"/>
    <w:rsid w:val="000C6CF0"/>
    <w:rsid w:val="000C76B9"/>
    <w:rsid w:val="000D147D"/>
    <w:rsid w:val="000D1E5F"/>
    <w:rsid w:val="000D27D2"/>
    <w:rsid w:val="000D30B5"/>
    <w:rsid w:val="000D492C"/>
    <w:rsid w:val="000D4D36"/>
    <w:rsid w:val="000D61D9"/>
    <w:rsid w:val="000D6C59"/>
    <w:rsid w:val="000D724D"/>
    <w:rsid w:val="000E08AD"/>
    <w:rsid w:val="000E0D04"/>
    <w:rsid w:val="000E5371"/>
    <w:rsid w:val="000E5425"/>
    <w:rsid w:val="000E5AF1"/>
    <w:rsid w:val="000E7460"/>
    <w:rsid w:val="000F06FD"/>
    <w:rsid w:val="000F0C46"/>
    <w:rsid w:val="000F0F2B"/>
    <w:rsid w:val="000F2196"/>
    <w:rsid w:val="000F2CE8"/>
    <w:rsid w:val="000F4C01"/>
    <w:rsid w:val="000F6709"/>
    <w:rsid w:val="000F711A"/>
    <w:rsid w:val="000F7C60"/>
    <w:rsid w:val="00100271"/>
    <w:rsid w:val="001015FC"/>
    <w:rsid w:val="001018A0"/>
    <w:rsid w:val="00104677"/>
    <w:rsid w:val="0010499B"/>
    <w:rsid w:val="00104E5C"/>
    <w:rsid w:val="00104E8E"/>
    <w:rsid w:val="0010503B"/>
    <w:rsid w:val="001066F0"/>
    <w:rsid w:val="001108D2"/>
    <w:rsid w:val="001113ED"/>
    <w:rsid w:val="00111DCF"/>
    <w:rsid w:val="00111E02"/>
    <w:rsid w:val="00111F43"/>
    <w:rsid w:val="00111FF4"/>
    <w:rsid w:val="00112476"/>
    <w:rsid w:val="001135B0"/>
    <w:rsid w:val="00114374"/>
    <w:rsid w:val="0011709B"/>
    <w:rsid w:val="001174DF"/>
    <w:rsid w:val="001208A4"/>
    <w:rsid w:val="00121BDA"/>
    <w:rsid w:val="00121D2C"/>
    <w:rsid w:val="00122348"/>
    <w:rsid w:val="00122C2B"/>
    <w:rsid w:val="001230FE"/>
    <w:rsid w:val="00123EC7"/>
    <w:rsid w:val="001246C9"/>
    <w:rsid w:val="001257B0"/>
    <w:rsid w:val="00126563"/>
    <w:rsid w:val="00131482"/>
    <w:rsid w:val="00131FD8"/>
    <w:rsid w:val="00133A6C"/>
    <w:rsid w:val="00133CC5"/>
    <w:rsid w:val="00135400"/>
    <w:rsid w:val="001354D7"/>
    <w:rsid w:val="00136CDA"/>
    <w:rsid w:val="001400B5"/>
    <w:rsid w:val="00142219"/>
    <w:rsid w:val="001423BC"/>
    <w:rsid w:val="00142B8D"/>
    <w:rsid w:val="00142D6D"/>
    <w:rsid w:val="00143387"/>
    <w:rsid w:val="00144E37"/>
    <w:rsid w:val="00146789"/>
    <w:rsid w:val="00147E04"/>
    <w:rsid w:val="00151AA7"/>
    <w:rsid w:val="00151B80"/>
    <w:rsid w:val="001531F3"/>
    <w:rsid w:val="00154436"/>
    <w:rsid w:val="00155EDF"/>
    <w:rsid w:val="00160953"/>
    <w:rsid w:val="00160F54"/>
    <w:rsid w:val="00162C89"/>
    <w:rsid w:val="0016360E"/>
    <w:rsid w:val="00164383"/>
    <w:rsid w:val="001654F1"/>
    <w:rsid w:val="0016593F"/>
    <w:rsid w:val="0016769D"/>
    <w:rsid w:val="00167E7B"/>
    <w:rsid w:val="00170B30"/>
    <w:rsid w:val="001729F3"/>
    <w:rsid w:val="00174286"/>
    <w:rsid w:val="00174657"/>
    <w:rsid w:val="001761C9"/>
    <w:rsid w:val="00176D06"/>
    <w:rsid w:val="001777A4"/>
    <w:rsid w:val="001803C5"/>
    <w:rsid w:val="00180D83"/>
    <w:rsid w:val="001815DB"/>
    <w:rsid w:val="00182A8E"/>
    <w:rsid w:val="00185234"/>
    <w:rsid w:val="00186277"/>
    <w:rsid w:val="001866CC"/>
    <w:rsid w:val="00186938"/>
    <w:rsid w:val="00186DA5"/>
    <w:rsid w:val="00187875"/>
    <w:rsid w:val="00187DF7"/>
    <w:rsid w:val="001917D2"/>
    <w:rsid w:val="0019308C"/>
    <w:rsid w:val="00195951"/>
    <w:rsid w:val="0019602A"/>
    <w:rsid w:val="0019607D"/>
    <w:rsid w:val="0019640E"/>
    <w:rsid w:val="00196FE2"/>
    <w:rsid w:val="001A0C2C"/>
    <w:rsid w:val="001A2ACC"/>
    <w:rsid w:val="001A2CB5"/>
    <w:rsid w:val="001A4075"/>
    <w:rsid w:val="001A42EA"/>
    <w:rsid w:val="001A684E"/>
    <w:rsid w:val="001B0CBF"/>
    <w:rsid w:val="001B0EF4"/>
    <w:rsid w:val="001B3E23"/>
    <w:rsid w:val="001B47CD"/>
    <w:rsid w:val="001B5F2A"/>
    <w:rsid w:val="001B72AE"/>
    <w:rsid w:val="001C0078"/>
    <w:rsid w:val="001C2BEC"/>
    <w:rsid w:val="001C2C7C"/>
    <w:rsid w:val="001C32D2"/>
    <w:rsid w:val="001C3381"/>
    <w:rsid w:val="001C4DD6"/>
    <w:rsid w:val="001C5567"/>
    <w:rsid w:val="001C5958"/>
    <w:rsid w:val="001C60F2"/>
    <w:rsid w:val="001C768A"/>
    <w:rsid w:val="001C782D"/>
    <w:rsid w:val="001D1C38"/>
    <w:rsid w:val="001D2303"/>
    <w:rsid w:val="001D4AF0"/>
    <w:rsid w:val="001D4E99"/>
    <w:rsid w:val="001D630B"/>
    <w:rsid w:val="001D7227"/>
    <w:rsid w:val="001D7BFA"/>
    <w:rsid w:val="001E0CB3"/>
    <w:rsid w:val="001E1419"/>
    <w:rsid w:val="001E181B"/>
    <w:rsid w:val="001E2D8D"/>
    <w:rsid w:val="001E3596"/>
    <w:rsid w:val="001E537F"/>
    <w:rsid w:val="001E5ACD"/>
    <w:rsid w:val="001E60AA"/>
    <w:rsid w:val="001E7361"/>
    <w:rsid w:val="001F03FF"/>
    <w:rsid w:val="001F0D90"/>
    <w:rsid w:val="001F0E7E"/>
    <w:rsid w:val="001F176D"/>
    <w:rsid w:val="001F61C8"/>
    <w:rsid w:val="00200566"/>
    <w:rsid w:val="0020147A"/>
    <w:rsid w:val="00201C26"/>
    <w:rsid w:val="00202F3F"/>
    <w:rsid w:val="00204629"/>
    <w:rsid w:val="00204E4F"/>
    <w:rsid w:val="00206416"/>
    <w:rsid w:val="00206B67"/>
    <w:rsid w:val="00207B26"/>
    <w:rsid w:val="00207E93"/>
    <w:rsid w:val="002138C8"/>
    <w:rsid w:val="00213DC9"/>
    <w:rsid w:val="002144BA"/>
    <w:rsid w:val="002159CA"/>
    <w:rsid w:val="0021604A"/>
    <w:rsid w:val="00216E9D"/>
    <w:rsid w:val="00220595"/>
    <w:rsid w:val="0022059A"/>
    <w:rsid w:val="002205BA"/>
    <w:rsid w:val="002205EF"/>
    <w:rsid w:val="00221280"/>
    <w:rsid w:val="00221379"/>
    <w:rsid w:val="00221ADA"/>
    <w:rsid w:val="00221E61"/>
    <w:rsid w:val="00221FEF"/>
    <w:rsid w:val="00223DCB"/>
    <w:rsid w:val="0022446C"/>
    <w:rsid w:val="00224751"/>
    <w:rsid w:val="00226687"/>
    <w:rsid w:val="0022670F"/>
    <w:rsid w:val="0022697C"/>
    <w:rsid w:val="0023062A"/>
    <w:rsid w:val="002314EA"/>
    <w:rsid w:val="00232ACB"/>
    <w:rsid w:val="0023392E"/>
    <w:rsid w:val="002344DA"/>
    <w:rsid w:val="00234D19"/>
    <w:rsid w:val="00235C49"/>
    <w:rsid w:val="00237241"/>
    <w:rsid w:val="00237F30"/>
    <w:rsid w:val="00240598"/>
    <w:rsid w:val="00241E26"/>
    <w:rsid w:val="00242523"/>
    <w:rsid w:val="00242F21"/>
    <w:rsid w:val="00242FCE"/>
    <w:rsid w:val="002434AB"/>
    <w:rsid w:val="0024350F"/>
    <w:rsid w:val="002448E4"/>
    <w:rsid w:val="002455CD"/>
    <w:rsid w:val="00246F46"/>
    <w:rsid w:val="002504A1"/>
    <w:rsid w:val="0025089C"/>
    <w:rsid w:val="002514FA"/>
    <w:rsid w:val="002517EE"/>
    <w:rsid w:val="00252A54"/>
    <w:rsid w:val="002533A0"/>
    <w:rsid w:val="00255443"/>
    <w:rsid w:val="0025578F"/>
    <w:rsid w:val="00256095"/>
    <w:rsid w:val="002570C5"/>
    <w:rsid w:val="00257D0F"/>
    <w:rsid w:val="00260F58"/>
    <w:rsid w:val="0026296E"/>
    <w:rsid w:val="002633F3"/>
    <w:rsid w:val="00263D44"/>
    <w:rsid w:val="00263E16"/>
    <w:rsid w:val="002650C8"/>
    <w:rsid w:val="002677E3"/>
    <w:rsid w:val="00267BF5"/>
    <w:rsid w:val="0027066A"/>
    <w:rsid w:val="00271299"/>
    <w:rsid w:val="0027262E"/>
    <w:rsid w:val="00273126"/>
    <w:rsid w:val="002731F1"/>
    <w:rsid w:val="002736C5"/>
    <w:rsid w:val="002737F7"/>
    <w:rsid w:val="002751D3"/>
    <w:rsid w:val="00277217"/>
    <w:rsid w:val="002772E2"/>
    <w:rsid w:val="00277378"/>
    <w:rsid w:val="0028128D"/>
    <w:rsid w:val="002812CC"/>
    <w:rsid w:val="002818D8"/>
    <w:rsid w:val="00281A46"/>
    <w:rsid w:val="0028238F"/>
    <w:rsid w:val="00284BA4"/>
    <w:rsid w:val="002852F7"/>
    <w:rsid w:val="00285A07"/>
    <w:rsid w:val="00285F93"/>
    <w:rsid w:val="00287112"/>
    <w:rsid w:val="002905AA"/>
    <w:rsid w:val="00291B34"/>
    <w:rsid w:val="002921FF"/>
    <w:rsid w:val="00295072"/>
    <w:rsid w:val="00296A8D"/>
    <w:rsid w:val="00296D37"/>
    <w:rsid w:val="00297A5B"/>
    <w:rsid w:val="002A2EEC"/>
    <w:rsid w:val="002A362F"/>
    <w:rsid w:val="002A3FBE"/>
    <w:rsid w:val="002A4F0B"/>
    <w:rsid w:val="002A6843"/>
    <w:rsid w:val="002B031B"/>
    <w:rsid w:val="002B0851"/>
    <w:rsid w:val="002B0ED8"/>
    <w:rsid w:val="002B2C8B"/>
    <w:rsid w:val="002B4CAE"/>
    <w:rsid w:val="002B7C92"/>
    <w:rsid w:val="002C29B2"/>
    <w:rsid w:val="002C2E22"/>
    <w:rsid w:val="002C5B76"/>
    <w:rsid w:val="002C690F"/>
    <w:rsid w:val="002C716E"/>
    <w:rsid w:val="002D0111"/>
    <w:rsid w:val="002D0CF9"/>
    <w:rsid w:val="002D14D0"/>
    <w:rsid w:val="002D43B5"/>
    <w:rsid w:val="002D48CE"/>
    <w:rsid w:val="002D50A5"/>
    <w:rsid w:val="002D5923"/>
    <w:rsid w:val="002D6763"/>
    <w:rsid w:val="002D6A39"/>
    <w:rsid w:val="002D6B4D"/>
    <w:rsid w:val="002D6EF2"/>
    <w:rsid w:val="002D7AE1"/>
    <w:rsid w:val="002E08C8"/>
    <w:rsid w:val="002E0A62"/>
    <w:rsid w:val="002E0F62"/>
    <w:rsid w:val="002E119A"/>
    <w:rsid w:val="002E40DC"/>
    <w:rsid w:val="002E419F"/>
    <w:rsid w:val="002E4900"/>
    <w:rsid w:val="002E577A"/>
    <w:rsid w:val="002E5FEE"/>
    <w:rsid w:val="002E645D"/>
    <w:rsid w:val="002E676F"/>
    <w:rsid w:val="002E6FB2"/>
    <w:rsid w:val="002E710C"/>
    <w:rsid w:val="002F049D"/>
    <w:rsid w:val="002F0D0B"/>
    <w:rsid w:val="002F1390"/>
    <w:rsid w:val="002F3CF2"/>
    <w:rsid w:val="002F542B"/>
    <w:rsid w:val="002F56B1"/>
    <w:rsid w:val="002F6428"/>
    <w:rsid w:val="002F6DC7"/>
    <w:rsid w:val="002F73F8"/>
    <w:rsid w:val="00300638"/>
    <w:rsid w:val="003006E7"/>
    <w:rsid w:val="0030118D"/>
    <w:rsid w:val="0030157C"/>
    <w:rsid w:val="00303F21"/>
    <w:rsid w:val="00303FFA"/>
    <w:rsid w:val="003052E9"/>
    <w:rsid w:val="00305DA8"/>
    <w:rsid w:val="0030658F"/>
    <w:rsid w:val="00306707"/>
    <w:rsid w:val="0030742E"/>
    <w:rsid w:val="003077B6"/>
    <w:rsid w:val="003079E1"/>
    <w:rsid w:val="00310AFA"/>
    <w:rsid w:val="003126F9"/>
    <w:rsid w:val="00313292"/>
    <w:rsid w:val="00313481"/>
    <w:rsid w:val="00313720"/>
    <w:rsid w:val="00313D40"/>
    <w:rsid w:val="00314AF2"/>
    <w:rsid w:val="00314D4F"/>
    <w:rsid w:val="003168E0"/>
    <w:rsid w:val="0032052B"/>
    <w:rsid w:val="003217B4"/>
    <w:rsid w:val="00322308"/>
    <w:rsid w:val="00322374"/>
    <w:rsid w:val="00323F17"/>
    <w:rsid w:val="0032645C"/>
    <w:rsid w:val="00326761"/>
    <w:rsid w:val="00326FBB"/>
    <w:rsid w:val="00331B93"/>
    <w:rsid w:val="00331FCD"/>
    <w:rsid w:val="00332593"/>
    <w:rsid w:val="00332742"/>
    <w:rsid w:val="003338AF"/>
    <w:rsid w:val="003360CC"/>
    <w:rsid w:val="0033696D"/>
    <w:rsid w:val="00336C79"/>
    <w:rsid w:val="003408D0"/>
    <w:rsid w:val="00341B02"/>
    <w:rsid w:val="00342088"/>
    <w:rsid w:val="00342762"/>
    <w:rsid w:val="00342A31"/>
    <w:rsid w:val="00342A4E"/>
    <w:rsid w:val="00342A4F"/>
    <w:rsid w:val="00342B81"/>
    <w:rsid w:val="00342E6D"/>
    <w:rsid w:val="0034490A"/>
    <w:rsid w:val="003454BA"/>
    <w:rsid w:val="0034585C"/>
    <w:rsid w:val="00346736"/>
    <w:rsid w:val="00346B31"/>
    <w:rsid w:val="00347C34"/>
    <w:rsid w:val="003508FD"/>
    <w:rsid w:val="00351A66"/>
    <w:rsid w:val="00352611"/>
    <w:rsid w:val="00352ADF"/>
    <w:rsid w:val="00355908"/>
    <w:rsid w:val="003567F8"/>
    <w:rsid w:val="00357158"/>
    <w:rsid w:val="003576CF"/>
    <w:rsid w:val="00361B3E"/>
    <w:rsid w:val="00361E81"/>
    <w:rsid w:val="003630B4"/>
    <w:rsid w:val="00363474"/>
    <w:rsid w:val="0036380C"/>
    <w:rsid w:val="00365A93"/>
    <w:rsid w:val="00366C2C"/>
    <w:rsid w:val="003672B5"/>
    <w:rsid w:val="00367CAA"/>
    <w:rsid w:val="00367FD9"/>
    <w:rsid w:val="003708E4"/>
    <w:rsid w:val="00370A4A"/>
    <w:rsid w:val="00370C1D"/>
    <w:rsid w:val="00371FEB"/>
    <w:rsid w:val="003725FD"/>
    <w:rsid w:val="00372C3D"/>
    <w:rsid w:val="003731E0"/>
    <w:rsid w:val="00373426"/>
    <w:rsid w:val="00373E5E"/>
    <w:rsid w:val="00374B69"/>
    <w:rsid w:val="00375901"/>
    <w:rsid w:val="00375957"/>
    <w:rsid w:val="00375C2E"/>
    <w:rsid w:val="00375D43"/>
    <w:rsid w:val="00375E19"/>
    <w:rsid w:val="003760C1"/>
    <w:rsid w:val="00376A4D"/>
    <w:rsid w:val="00377033"/>
    <w:rsid w:val="00380276"/>
    <w:rsid w:val="00380410"/>
    <w:rsid w:val="0038120B"/>
    <w:rsid w:val="00382710"/>
    <w:rsid w:val="00382E06"/>
    <w:rsid w:val="0038322A"/>
    <w:rsid w:val="00384421"/>
    <w:rsid w:val="0038593B"/>
    <w:rsid w:val="00386E12"/>
    <w:rsid w:val="00386F83"/>
    <w:rsid w:val="00387577"/>
    <w:rsid w:val="00390294"/>
    <w:rsid w:val="0039036B"/>
    <w:rsid w:val="00391CD1"/>
    <w:rsid w:val="00392AE4"/>
    <w:rsid w:val="00393406"/>
    <w:rsid w:val="0039736C"/>
    <w:rsid w:val="00397754"/>
    <w:rsid w:val="003A063E"/>
    <w:rsid w:val="003A1182"/>
    <w:rsid w:val="003A2964"/>
    <w:rsid w:val="003A2AEC"/>
    <w:rsid w:val="003A3349"/>
    <w:rsid w:val="003A3495"/>
    <w:rsid w:val="003A5AA4"/>
    <w:rsid w:val="003A6BF0"/>
    <w:rsid w:val="003A76A8"/>
    <w:rsid w:val="003B0B36"/>
    <w:rsid w:val="003B19BA"/>
    <w:rsid w:val="003B25D1"/>
    <w:rsid w:val="003B3117"/>
    <w:rsid w:val="003B32C4"/>
    <w:rsid w:val="003B5E9B"/>
    <w:rsid w:val="003B644B"/>
    <w:rsid w:val="003B7879"/>
    <w:rsid w:val="003B78C9"/>
    <w:rsid w:val="003C053B"/>
    <w:rsid w:val="003C0B17"/>
    <w:rsid w:val="003C1690"/>
    <w:rsid w:val="003C1ADD"/>
    <w:rsid w:val="003C2395"/>
    <w:rsid w:val="003C303A"/>
    <w:rsid w:val="003C40E1"/>
    <w:rsid w:val="003C48F7"/>
    <w:rsid w:val="003C5F54"/>
    <w:rsid w:val="003C5F94"/>
    <w:rsid w:val="003C60D3"/>
    <w:rsid w:val="003C62DF"/>
    <w:rsid w:val="003C7B3D"/>
    <w:rsid w:val="003D247A"/>
    <w:rsid w:val="003D3562"/>
    <w:rsid w:val="003D3F32"/>
    <w:rsid w:val="003D51F3"/>
    <w:rsid w:val="003D53A0"/>
    <w:rsid w:val="003D5B35"/>
    <w:rsid w:val="003D5BC7"/>
    <w:rsid w:val="003D5F41"/>
    <w:rsid w:val="003D628D"/>
    <w:rsid w:val="003D6612"/>
    <w:rsid w:val="003D666A"/>
    <w:rsid w:val="003D66DA"/>
    <w:rsid w:val="003D7882"/>
    <w:rsid w:val="003D7D80"/>
    <w:rsid w:val="003E0896"/>
    <w:rsid w:val="003E0947"/>
    <w:rsid w:val="003E0E34"/>
    <w:rsid w:val="003E11F1"/>
    <w:rsid w:val="003E37BF"/>
    <w:rsid w:val="003E4432"/>
    <w:rsid w:val="003E4849"/>
    <w:rsid w:val="003E4E29"/>
    <w:rsid w:val="003E56F6"/>
    <w:rsid w:val="003E5931"/>
    <w:rsid w:val="003E5EBB"/>
    <w:rsid w:val="003E68D5"/>
    <w:rsid w:val="003E7A7A"/>
    <w:rsid w:val="003F0104"/>
    <w:rsid w:val="003F1866"/>
    <w:rsid w:val="003F5B39"/>
    <w:rsid w:val="003F5E53"/>
    <w:rsid w:val="003F62D6"/>
    <w:rsid w:val="003F6B4C"/>
    <w:rsid w:val="003F6F12"/>
    <w:rsid w:val="0040052A"/>
    <w:rsid w:val="00401879"/>
    <w:rsid w:val="004019A3"/>
    <w:rsid w:val="004026ED"/>
    <w:rsid w:val="00404040"/>
    <w:rsid w:val="004040CF"/>
    <w:rsid w:val="004058CB"/>
    <w:rsid w:val="00405CCE"/>
    <w:rsid w:val="004068D8"/>
    <w:rsid w:val="00407345"/>
    <w:rsid w:val="004075DC"/>
    <w:rsid w:val="00407655"/>
    <w:rsid w:val="00407B2A"/>
    <w:rsid w:val="00407EC6"/>
    <w:rsid w:val="00410B5C"/>
    <w:rsid w:val="0041400D"/>
    <w:rsid w:val="00415E1D"/>
    <w:rsid w:val="00416E82"/>
    <w:rsid w:val="004177D2"/>
    <w:rsid w:val="0042277C"/>
    <w:rsid w:val="00424025"/>
    <w:rsid w:val="004264C3"/>
    <w:rsid w:val="00426931"/>
    <w:rsid w:val="00427556"/>
    <w:rsid w:val="00431417"/>
    <w:rsid w:val="0043183B"/>
    <w:rsid w:val="00431F1A"/>
    <w:rsid w:val="00431F62"/>
    <w:rsid w:val="004321AE"/>
    <w:rsid w:val="004344FE"/>
    <w:rsid w:val="00434F0B"/>
    <w:rsid w:val="004356F2"/>
    <w:rsid w:val="00435C5F"/>
    <w:rsid w:val="00436274"/>
    <w:rsid w:val="00440627"/>
    <w:rsid w:val="0044309C"/>
    <w:rsid w:val="00444A50"/>
    <w:rsid w:val="00446AE1"/>
    <w:rsid w:val="00446B93"/>
    <w:rsid w:val="0045185E"/>
    <w:rsid w:val="00452FA3"/>
    <w:rsid w:val="00453223"/>
    <w:rsid w:val="004539A8"/>
    <w:rsid w:val="00453B69"/>
    <w:rsid w:val="00454B23"/>
    <w:rsid w:val="0045545D"/>
    <w:rsid w:val="00456141"/>
    <w:rsid w:val="0045767C"/>
    <w:rsid w:val="004608B4"/>
    <w:rsid w:val="00460922"/>
    <w:rsid w:val="00460B8F"/>
    <w:rsid w:val="00463D78"/>
    <w:rsid w:val="00464756"/>
    <w:rsid w:val="00465545"/>
    <w:rsid w:val="0046555D"/>
    <w:rsid w:val="00465A1A"/>
    <w:rsid w:val="00467CF7"/>
    <w:rsid w:val="00470160"/>
    <w:rsid w:val="004703F2"/>
    <w:rsid w:val="0047057E"/>
    <w:rsid w:val="004706E6"/>
    <w:rsid w:val="00470ADB"/>
    <w:rsid w:val="00471BBB"/>
    <w:rsid w:val="00471C82"/>
    <w:rsid w:val="0047215D"/>
    <w:rsid w:val="00472D87"/>
    <w:rsid w:val="00473B15"/>
    <w:rsid w:val="0047459B"/>
    <w:rsid w:val="00475863"/>
    <w:rsid w:val="00476A09"/>
    <w:rsid w:val="00477369"/>
    <w:rsid w:val="00477820"/>
    <w:rsid w:val="00482FA7"/>
    <w:rsid w:val="004838E9"/>
    <w:rsid w:val="0048453E"/>
    <w:rsid w:val="00484A3B"/>
    <w:rsid w:val="00484C3B"/>
    <w:rsid w:val="0048695F"/>
    <w:rsid w:val="004870C8"/>
    <w:rsid w:val="004903B1"/>
    <w:rsid w:val="004904CD"/>
    <w:rsid w:val="00491704"/>
    <w:rsid w:val="004946B2"/>
    <w:rsid w:val="00496F09"/>
    <w:rsid w:val="004A0FA1"/>
    <w:rsid w:val="004A1A94"/>
    <w:rsid w:val="004A1F03"/>
    <w:rsid w:val="004A29DE"/>
    <w:rsid w:val="004A2C47"/>
    <w:rsid w:val="004A5D11"/>
    <w:rsid w:val="004A5EBA"/>
    <w:rsid w:val="004A66CA"/>
    <w:rsid w:val="004A6DF5"/>
    <w:rsid w:val="004B0360"/>
    <w:rsid w:val="004B12C1"/>
    <w:rsid w:val="004B2FA2"/>
    <w:rsid w:val="004B3E20"/>
    <w:rsid w:val="004B3F6C"/>
    <w:rsid w:val="004B434A"/>
    <w:rsid w:val="004B4420"/>
    <w:rsid w:val="004B5D69"/>
    <w:rsid w:val="004B5F58"/>
    <w:rsid w:val="004B601C"/>
    <w:rsid w:val="004B6C13"/>
    <w:rsid w:val="004B6EA5"/>
    <w:rsid w:val="004B6F88"/>
    <w:rsid w:val="004C0331"/>
    <w:rsid w:val="004C09DD"/>
    <w:rsid w:val="004C1891"/>
    <w:rsid w:val="004C275B"/>
    <w:rsid w:val="004C3520"/>
    <w:rsid w:val="004C3D37"/>
    <w:rsid w:val="004C4C4E"/>
    <w:rsid w:val="004C4F2C"/>
    <w:rsid w:val="004C5427"/>
    <w:rsid w:val="004C5CFE"/>
    <w:rsid w:val="004C5F0F"/>
    <w:rsid w:val="004C7199"/>
    <w:rsid w:val="004C71DB"/>
    <w:rsid w:val="004C7426"/>
    <w:rsid w:val="004C7974"/>
    <w:rsid w:val="004C7CD5"/>
    <w:rsid w:val="004D0361"/>
    <w:rsid w:val="004D29DA"/>
    <w:rsid w:val="004D348A"/>
    <w:rsid w:val="004D39F9"/>
    <w:rsid w:val="004D3B6F"/>
    <w:rsid w:val="004D4AA7"/>
    <w:rsid w:val="004D4CE9"/>
    <w:rsid w:val="004D51F2"/>
    <w:rsid w:val="004D6B4B"/>
    <w:rsid w:val="004E17BB"/>
    <w:rsid w:val="004E34BF"/>
    <w:rsid w:val="004E4AC9"/>
    <w:rsid w:val="004E5400"/>
    <w:rsid w:val="004E5C5C"/>
    <w:rsid w:val="004E5DA6"/>
    <w:rsid w:val="004E7398"/>
    <w:rsid w:val="004E7CA0"/>
    <w:rsid w:val="004E7CA1"/>
    <w:rsid w:val="004E7E92"/>
    <w:rsid w:val="004F0296"/>
    <w:rsid w:val="004F0C94"/>
    <w:rsid w:val="004F0E4C"/>
    <w:rsid w:val="004F2F0E"/>
    <w:rsid w:val="004F4E66"/>
    <w:rsid w:val="004F5412"/>
    <w:rsid w:val="004F647F"/>
    <w:rsid w:val="00501277"/>
    <w:rsid w:val="0050171C"/>
    <w:rsid w:val="00502F29"/>
    <w:rsid w:val="00504A58"/>
    <w:rsid w:val="0050598B"/>
    <w:rsid w:val="0050616E"/>
    <w:rsid w:val="00507E2D"/>
    <w:rsid w:val="00510449"/>
    <w:rsid w:val="0051182B"/>
    <w:rsid w:val="00511F70"/>
    <w:rsid w:val="00512091"/>
    <w:rsid w:val="00512944"/>
    <w:rsid w:val="00512BCC"/>
    <w:rsid w:val="00512C3F"/>
    <w:rsid w:val="00513439"/>
    <w:rsid w:val="005134F3"/>
    <w:rsid w:val="00516305"/>
    <w:rsid w:val="00516CA1"/>
    <w:rsid w:val="00516CE8"/>
    <w:rsid w:val="0051777E"/>
    <w:rsid w:val="0052058C"/>
    <w:rsid w:val="00521020"/>
    <w:rsid w:val="0052154D"/>
    <w:rsid w:val="00522432"/>
    <w:rsid w:val="0052296C"/>
    <w:rsid w:val="00522B08"/>
    <w:rsid w:val="005235A9"/>
    <w:rsid w:val="00523B85"/>
    <w:rsid w:val="0052449A"/>
    <w:rsid w:val="005265C5"/>
    <w:rsid w:val="00526E31"/>
    <w:rsid w:val="005271C7"/>
    <w:rsid w:val="00527901"/>
    <w:rsid w:val="00527A51"/>
    <w:rsid w:val="00527BEA"/>
    <w:rsid w:val="00527F6E"/>
    <w:rsid w:val="00530943"/>
    <w:rsid w:val="00530957"/>
    <w:rsid w:val="00530CD1"/>
    <w:rsid w:val="005310CF"/>
    <w:rsid w:val="00531D94"/>
    <w:rsid w:val="00532F98"/>
    <w:rsid w:val="00533E38"/>
    <w:rsid w:val="00533E98"/>
    <w:rsid w:val="00534707"/>
    <w:rsid w:val="005349DB"/>
    <w:rsid w:val="00536BBC"/>
    <w:rsid w:val="00542502"/>
    <w:rsid w:val="005442CF"/>
    <w:rsid w:val="00544346"/>
    <w:rsid w:val="005445A4"/>
    <w:rsid w:val="005447F9"/>
    <w:rsid w:val="00546547"/>
    <w:rsid w:val="005468DD"/>
    <w:rsid w:val="00547124"/>
    <w:rsid w:val="00547568"/>
    <w:rsid w:val="00547661"/>
    <w:rsid w:val="00550BD8"/>
    <w:rsid w:val="00551373"/>
    <w:rsid w:val="00551F19"/>
    <w:rsid w:val="0055297B"/>
    <w:rsid w:val="00555531"/>
    <w:rsid w:val="005555AA"/>
    <w:rsid w:val="00556D36"/>
    <w:rsid w:val="00557C4E"/>
    <w:rsid w:val="00557CBA"/>
    <w:rsid w:val="005605C2"/>
    <w:rsid w:val="00560D3F"/>
    <w:rsid w:val="00561CB5"/>
    <w:rsid w:val="00561D00"/>
    <w:rsid w:val="00562071"/>
    <w:rsid w:val="005625EE"/>
    <w:rsid w:val="00563618"/>
    <w:rsid w:val="00563AB5"/>
    <w:rsid w:val="00565492"/>
    <w:rsid w:val="00565F5A"/>
    <w:rsid w:val="005664C0"/>
    <w:rsid w:val="005672F8"/>
    <w:rsid w:val="00567E5E"/>
    <w:rsid w:val="00570743"/>
    <w:rsid w:val="0057269A"/>
    <w:rsid w:val="00572D00"/>
    <w:rsid w:val="00572D81"/>
    <w:rsid w:val="00574182"/>
    <w:rsid w:val="00574C24"/>
    <w:rsid w:val="00574F91"/>
    <w:rsid w:val="0057515E"/>
    <w:rsid w:val="005752AA"/>
    <w:rsid w:val="00575D09"/>
    <w:rsid w:val="00576217"/>
    <w:rsid w:val="005762A0"/>
    <w:rsid w:val="0058036B"/>
    <w:rsid w:val="00580B35"/>
    <w:rsid w:val="005811E4"/>
    <w:rsid w:val="00581F74"/>
    <w:rsid w:val="00586944"/>
    <w:rsid w:val="005874D8"/>
    <w:rsid w:val="005878CD"/>
    <w:rsid w:val="005901FD"/>
    <w:rsid w:val="0059030F"/>
    <w:rsid w:val="005907F5"/>
    <w:rsid w:val="00590B05"/>
    <w:rsid w:val="00591084"/>
    <w:rsid w:val="005919DE"/>
    <w:rsid w:val="00591DA2"/>
    <w:rsid w:val="00593331"/>
    <w:rsid w:val="005945A3"/>
    <w:rsid w:val="005946E2"/>
    <w:rsid w:val="00597B91"/>
    <w:rsid w:val="005A106F"/>
    <w:rsid w:val="005A140F"/>
    <w:rsid w:val="005A1E5F"/>
    <w:rsid w:val="005A2039"/>
    <w:rsid w:val="005A275C"/>
    <w:rsid w:val="005A345E"/>
    <w:rsid w:val="005A3701"/>
    <w:rsid w:val="005A49CF"/>
    <w:rsid w:val="005A7AF8"/>
    <w:rsid w:val="005B06E4"/>
    <w:rsid w:val="005B07E7"/>
    <w:rsid w:val="005B260F"/>
    <w:rsid w:val="005B2FFD"/>
    <w:rsid w:val="005B3B06"/>
    <w:rsid w:val="005B551F"/>
    <w:rsid w:val="005C0E52"/>
    <w:rsid w:val="005C1065"/>
    <w:rsid w:val="005C16DD"/>
    <w:rsid w:val="005C2016"/>
    <w:rsid w:val="005C3623"/>
    <w:rsid w:val="005C39A7"/>
    <w:rsid w:val="005C55A9"/>
    <w:rsid w:val="005C5F02"/>
    <w:rsid w:val="005C6658"/>
    <w:rsid w:val="005C6A28"/>
    <w:rsid w:val="005C6B4A"/>
    <w:rsid w:val="005C6C5A"/>
    <w:rsid w:val="005C707E"/>
    <w:rsid w:val="005C77C9"/>
    <w:rsid w:val="005D070A"/>
    <w:rsid w:val="005D0757"/>
    <w:rsid w:val="005D14D0"/>
    <w:rsid w:val="005D1FED"/>
    <w:rsid w:val="005D2E21"/>
    <w:rsid w:val="005D4DFD"/>
    <w:rsid w:val="005D61C7"/>
    <w:rsid w:val="005D636A"/>
    <w:rsid w:val="005D6A5B"/>
    <w:rsid w:val="005D78FB"/>
    <w:rsid w:val="005D7A09"/>
    <w:rsid w:val="005E00DD"/>
    <w:rsid w:val="005E047B"/>
    <w:rsid w:val="005E09C8"/>
    <w:rsid w:val="005E3F35"/>
    <w:rsid w:val="005E4D0D"/>
    <w:rsid w:val="005E4FF1"/>
    <w:rsid w:val="005E5F43"/>
    <w:rsid w:val="005E5FC5"/>
    <w:rsid w:val="005E7D29"/>
    <w:rsid w:val="005F1300"/>
    <w:rsid w:val="005F1407"/>
    <w:rsid w:val="005F3022"/>
    <w:rsid w:val="005F3264"/>
    <w:rsid w:val="005F41F7"/>
    <w:rsid w:val="005F4711"/>
    <w:rsid w:val="005F4CD8"/>
    <w:rsid w:val="005F50AE"/>
    <w:rsid w:val="005F553C"/>
    <w:rsid w:val="005F5A51"/>
    <w:rsid w:val="005F5BED"/>
    <w:rsid w:val="00600300"/>
    <w:rsid w:val="006007DA"/>
    <w:rsid w:val="006041BF"/>
    <w:rsid w:val="00604673"/>
    <w:rsid w:val="00605344"/>
    <w:rsid w:val="006059BF"/>
    <w:rsid w:val="00605CFF"/>
    <w:rsid w:val="00606E85"/>
    <w:rsid w:val="00607A92"/>
    <w:rsid w:val="006113E6"/>
    <w:rsid w:val="00611B9F"/>
    <w:rsid w:val="00611E58"/>
    <w:rsid w:val="00612319"/>
    <w:rsid w:val="006126E1"/>
    <w:rsid w:val="00612E2D"/>
    <w:rsid w:val="00613377"/>
    <w:rsid w:val="00613A5B"/>
    <w:rsid w:val="00613AE1"/>
    <w:rsid w:val="00614061"/>
    <w:rsid w:val="00614AC4"/>
    <w:rsid w:val="00614FA8"/>
    <w:rsid w:val="00615146"/>
    <w:rsid w:val="006155F4"/>
    <w:rsid w:val="00617C5E"/>
    <w:rsid w:val="00620304"/>
    <w:rsid w:val="00622B0D"/>
    <w:rsid w:val="0062348D"/>
    <w:rsid w:val="0062367A"/>
    <w:rsid w:val="00623707"/>
    <w:rsid w:val="00623787"/>
    <w:rsid w:val="00623CC4"/>
    <w:rsid w:val="00624939"/>
    <w:rsid w:val="006252CC"/>
    <w:rsid w:val="006269C3"/>
    <w:rsid w:val="00626CBB"/>
    <w:rsid w:val="00631B78"/>
    <w:rsid w:val="0063208D"/>
    <w:rsid w:val="00634D0D"/>
    <w:rsid w:val="006354C6"/>
    <w:rsid w:val="00635990"/>
    <w:rsid w:val="00635D99"/>
    <w:rsid w:val="0063645B"/>
    <w:rsid w:val="00636797"/>
    <w:rsid w:val="00636877"/>
    <w:rsid w:val="006402D4"/>
    <w:rsid w:val="0064117C"/>
    <w:rsid w:val="00641ED0"/>
    <w:rsid w:val="0064311F"/>
    <w:rsid w:val="00645E1D"/>
    <w:rsid w:val="0064733C"/>
    <w:rsid w:val="006473D4"/>
    <w:rsid w:val="0064754B"/>
    <w:rsid w:val="0064795F"/>
    <w:rsid w:val="00651AA0"/>
    <w:rsid w:val="00652102"/>
    <w:rsid w:val="006525AC"/>
    <w:rsid w:val="00652D54"/>
    <w:rsid w:val="00652F53"/>
    <w:rsid w:val="00654D58"/>
    <w:rsid w:val="006553E3"/>
    <w:rsid w:val="006563D9"/>
    <w:rsid w:val="00656865"/>
    <w:rsid w:val="00657832"/>
    <w:rsid w:val="00660564"/>
    <w:rsid w:val="00661B6E"/>
    <w:rsid w:val="00661CAC"/>
    <w:rsid w:val="006621B3"/>
    <w:rsid w:val="00663320"/>
    <w:rsid w:val="00664108"/>
    <w:rsid w:val="006641E1"/>
    <w:rsid w:val="00664358"/>
    <w:rsid w:val="00666958"/>
    <w:rsid w:val="00666F75"/>
    <w:rsid w:val="006673E0"/>
    <w:rsid w:val="00667EC9"/>
    <w:rsid w:val="0067020D"/>
    <w:rsid w:val="0067048C"/>
    <w:rsid w:val="00671021"/>
    <w:rsid w:val="00671129"/>
    <w:rsid w:val="006711A0"/>
    <w:rsid w:val="0067145A"/>
    <w:rsid w:val="006716C0"/>
    <w:rsid w:val="006716D9"/>
    <w:rsid w:val="00671EB5"/>
    <w:rsid w:val="00672B96"/>
    <w:rsid w:val="00672EBA"/>
    <w:rsid w:val="00673E5B"/>
    <w:rsid w:val="00673FC9"/>
    <w:rsid w:val="0067629C"/>
    <w:rsid w:val="00676798"/>
    <w:rsid w:val="00676AAE"/>
    <w:rsid w:val="006775E6"/>
    <w:rsid w:val="006778CC"/>
    <w:rsid w:val="00677C82"/>
    <w:rsid w:val="00681119"/>
    <w:rsid w:val="0068224B"/>
    <w:rsid w:val="006824FF"/>
    <w:rsid w:val="00682514"/>
    <w:rsid w:val="00682BD4"/>
    <w:rsid w:val="00684A08"/>
    <w:rsid w:val="00684FCC"/>
    <w:rsid w:val="0068558C"/>
    <w:rsid w:val="006868FC"/>
    <w:rsid w:val="0068700C"/>
    <w:rsid w:val="00690A12"/>
    <w:rsid w:val="0069517D"/>
    <w:rsid w:val="006952FA"/>
    <w:rsid w:val="00696C1D"/>
    <w:rsid w:val="006A07B5"/>
    <w:rsid w:val="006A15AD"/>
    <w:rsid w:val="006A19C2"/>
    <w:rsid w:val="006A28B2"/>
    <w:rsid w:val="006A47B0"/>
    <w:rsid w:val="006A7AA0"/>
    <w:rsid w:val="006B0994"/>
    <w:rsid w:val="006B1B7B"/>
    <w:rsid w:val="006B2395"/>
    <w:rsid w:val="006B2F45"/>
    <w:rsid w:val="006B335A"/>
    <w:rsid w:val="006B42B0"/>
    <w:rsid w:val="006B46BF"/>
    <w:rsid w:val="006B48B6"/>
    <w:rsid w:val="006B4E31"/>
    <w:rsid w:val="006B7ADA"/>
    <w:rsid w:val="006C0E23"/>
    <w:rsid w:val="006C1CD0"/>
    <w:rsid w:val="006C3AFF"/>
    <w:rsid w:val="006C5289"/>
    <w:rsid w:val="006C5644"/>
    <w:rsid w:val="006C5BA3"/>
    <w:rsid w:val="006C621D"/>
    <w:rsid w:val="006C6CF4"/>
    <w:rsid w:val="006C6E64"/>
    <w:rsid w:val="006C78F8"/>
    <w:rsid w:val="006D01F7"/>
    <w:rsid w:val="006D29EE"/>
    <w:rsid w:val="006D4923"/>
    <w:rsid w:val="006D498E"/>
    <w:rsid w:val="006D562B"/>
    <w:rsid w:val="006D78C3"/>
    <w:rsid w:val="006E0829"/>
    <w:rsid w:val="006E0B5C"/>
    <w:rsid w:val="006E0F33"/>
    <w:rsid w:val="006E11CD"/>
    <w:rsid w:val="006E1428"/>
    <w:rsid w:val="006E1E30"/>
    <w:rsid w:val="006E20D0"/>
    <w:rsid w:val="006E3500"/>
    <w:rsid w:val="006E3705"/>
    <w:rsid w:val="006E57CC"/>
    <w:rsid w:val="006E5E53"/>
    <w:rsid w:val="006F02E8"/>
    <w:rsid w:val="006F0F9C"/>
    <w:rsid w:val="006F19A5"/>
    <w:rsid w:val="006F1FE5"/>
    <w:rsid w:val="006F2409"/>
    <w:rsid w:val="006F2574"/>
    <w:rsid w:val="006F6621"/>
    <w:rsid w:val="006F69BC"/>
    <w:rsid w:val="006F76D1"/>
    <w:rsid w:val="006F7CCD"/>
    <w:rsid w:val="0070151B"/>
    <w:rsid w:val="00701FF1"/>
    <w:rsid w:val="0070200B"/>
    <w:rsid w:val="007026AB"/>
    <w:rsid w:val="00702D2B"/>
    <w:rsid w:val="007043EE"/>
    <w:rsid w:val="007046D9"/>
    <w:rsid w:val="00704964"/>
    <w:rsid w:val="00705503"/>
    <w:rsid w:val="0070635E"/>
    <w:rsid w:val="00706551"/>
    <w:rsid w:val="00706DD3"/>
    <w:rsid w:val="007073FB"/>
    <w:rsid w:val="0071053D"/>
    <w:rsid w:val="00710D2E"/>
    <w:rsid w:val="007131D5"/>
    <w:rsid w:val="0071354C"/>
    <w:rsid w:val="0071372A"/>
    <w:rsid w:val="00714699"/>
    <w:rsid w:val="00714970"/>
    <w:rsid w:val="00714CDC"/>
    <w:rsid w:val="0071565F"/>
    <w:rsid w:val="00715BCC"/>
    <w:rsid w:val="00715D81"/>
    <w:rsid w:val="0072023F"/>
    <w:rsid w:val="00720B13"/>
    <w:rsid w:val="007215A4"/>
    <w:rsid w:val="007215F6"/>
    <w:rsid w:val="00724EDB"/>
    <w:rsid w:val="007250DC"/>
    <w:rsid w:val="0072608E"/>
    <w:rsid w:val="00727225"/>
    <w:rsid w:val="00727563"/>
    <w:rsid w:val="0072768A"/>
    <w:rsid w:val="00730568"/>
    <w:rsid w:val="00730C26"/>
    <w:rsid w:val="0073141F"/>
    <w:rsid w:val="007325DE"/>
    <w:rsid w:val="00733697"/>
    <w:rsid w:val="0073398C"/>
    <w:rsid w:val="007342FC"/>
    <w:rsid w:val="00734AEB"/>
    <w:rsid w:val="00734C30"/>
    <w:rsid w:val="00735020"/>
    <w:rsid w:val="0073686D"/>
    <w:rsid w:val="00737F3C"/>
    <w:rsid w:val="007403EA"/>
    <w:rsid w:val="00743B30"/>
    <w:rsid w:val="00745914"/>
    <w:rsid w:val="00745997"/>
    <w:rsid w:val="00745DC5"/>
    <w:rsid w:val="00745F6A"/>
    <w:rsid w:val="00746EED"/>
    <w:rsid w:val="0074728D"/>
    <w:rsid w:val="00747A3B"/>
    <w:rsid w:val="00747A84"/>
    <w:rsid w:val="00750365"/>
    <w:rsid w:val="007513DC"/>
    <w:rsid w:val="00751510"/>
    <w:rsid w:val="0075227F"/>
    <w:rsid w:val="00752D77"/>
    <w:rsid w:val="00753A0F"/>
    <w:rsid w:val="00754B63"/>
    <w:rsid w:val="00755B13"/>
    <w:rsid w:val="00756276"/>
    <w:rsid w:val="00756C1B"/>
    <w:rsid w:val="0075703B"/>
    <w:rsid w:val="00757469"/>
    <w:rsid w:val="00757EB1"/>
    <w:rsid w:val="007625C1"/>
    <w:rsid w:val="00762841"/>
    <w:rsid w:val="00763A66"/>
    <w:rsid w:val="00764EA0"/>
    <w:rsid w:val="007651AF"/>
    <w:rsid w:val="007653A5"/>
    <w:rsid w:val="007653AB"/>
    <w:rsid w:val="00765758"/>
    <w:rsid w:val="00766D4C"/>
    <w:rsid w:val="00771CB0"/>
    <w:rsid w:val="00772270"/>
    <w:rsid w:val="007736C4"/>
    <w:rsid w:val="00773F6A"/>
    <w:rsid w:val="00775102"/>
    <w:rsid w:val="00775D85"/>
    <w:rsid w:val="00776FF6"/>
    <w:rsid w:val="0077762E"/>
    <w:rsid w:val="00777E5F"/>
    <w:rsid w:val="007819F2"/>
    <w:rsid w:val="00781D33"/>
    <w:rsid w:val="00781EE9"/>
    <w:rsid w:val="00781FD3"/>
    <w:rsid w:val="00782B5B"/>
    <w:rsid w:val="00783EC5"/>
    <w:rsid w:val="00784642"/>
    <w:rsid w:val="0078603F"/>
    <w:rsid w:val="00786883"/>
    <w:rsid w:val="00786C0E"/>
    <w:rsid w:val="007874DE"/>
    <w:rsid w:val="00787546"/>
    <w:rsid w:val="007900F3"/>
    <w:rsid w:val="00790A16"/>
    <w:rsid w:val="00790D3C"/>
    <w:rsid w:val="007913A9"/>
    <w:rsid w:val="00792C3A"/>
    <w:rsid w:val="00792DA3"/>
    <w:rsid w:val="00793195"/>
    <w:rsid w:val="0079331A"/>
    <w:rsid w:val="00794E13"/>
    <w:rsid w:val="0079518B"/>
    <w:rsid w:val="00795CF2"/>
    <w:rsid w:val="00795E98"/>
    <w:rsid w:val="00795F2C"/>
    <w:rsid w:val="0079758B"/>
    <w:rsid w:val="00797DB3"/>
    <w:rsid w:val="007A0394"/>
    <w:rsid w:val="007A07F0"/>
    <w:rsid w:val="007A1480"/>
    <w:rsid w:val="007A1D90"/>
    <w:rsid w:val="007A1F1B"/>
    <w:rsid w:val="007A31DE"/>
    <w:rsid w:val="007A3B26"/>
    <w:rsid w:val="007A434B"/>
    <w:rsid w:val="007A5565"/>
    <w:rsid w:val="007A63B4"/>
    <w:rsid w:val="007A6EB1"/>
    <w:rsid w:val="007A719A"/>
    <w:rsid w:val="007B0E64"/>
    <w:rsid w:val="007B16CC"/>
    <w:rsid w:val="007B175F"/>
    <w:rsid w:val="007B1FE3"/>
    <w:rsid w:val="007B2F1E"/>
    <w:rsid w:val="007B3038"/>
    <w:rsid w:val="007B3713"/>
    <w:rsid w:val="007B6584"/>
    <w:rsid w:val="007B6842"/>
    <w:rsid w:val="007B6CCD"/>
    <w:rsid w:val="007B72BE"/>
    <w:rsid w:val="007B762B"/>
    <w:rsid w:val="007B787B"/>
    <w:rsid w:val="007B7EFE"/>
    <w:rsid w:val="007C0B17"/>
    <w:rsid w:val="007C156B"/>
    <w:rsid w:val="007C24BD"/>
    <w:rsid w:val="007C27A4"/>
    <w:rsid w:val="007C4EBA"/>
    <w:rsid w:val="007C5581"/>
    <w:rsid w:val="007C5606"/>
    <w:rsid w:val="007C603B"/>
    <w:rsid w:val="007C7091"/>
    <w:rsid w:val="007C7B16"/>
    <w:rsid w:val="007D01BE"/>
    <w:rsid w:val="007D0323"/>
    <w:rsid w:val="007D06E5"/>
    <w:rsid w:val="007D0A39"/>
    <w:rsid w:val="007D0A5F"/>
    <w:rsid w:val="007D0B7B"/>
    <w:rsid w:val="007D20FF"/>
    <w:rsid w:val="007D27B5"/>
    <w:rsid w:val="007D357D"/>
    <w:rsid w:val="007D3829"/>
    <w:rsid w:val="007D3C2C"/>
    <w:rsid w:val="007D40C1"/>
    <w:rsid w:val="007D4BA2"/>
    <w:rsid w:val="007D7B00"/>
    <w:rsid w:val="007E1110"/>
    <w:rsid w:val="007E1850"/>
    <w:rsid w:val="007E18C4"/>
    <w:rsid w:val="007E22A3"/>
    <w:rsid w:val="007E2FDA"/>
    <w:rsid w:val="007E3526"/>
    <w:rsid w:val="007E4717"/>
    <w:rsid w:val="007E4BD5"/>
    <w:rsid w:val="007E549D"/>
    <w:rsid w:val="007E56A6"/>
    <w:rsid w:val="007E5BBB"/>
    <w:rsid w:val="007E645A"/>
    <w:rsid w:val="007F0093"/>
    <w:rsid w:val="007F081D"/>
    <w:rsid w:val="007F08FB"/>
    <w:rsid w:val="007F199E"/>
    <w:rsid w:val="007F20DB"/>
    <w:rsid w:val="007F2EBF"/>
    <w:rsid w:val="007F3D2E"/>
    <w:rsid w:val="007F4367"/>
    <w:rsid w:val="007F46B1"/>
    <w:rsid w:val="007F5A36"/>
    <w:rsid w:val="007F6753"/>
    <w:rsid w:val="007F6C26"/>
    <w:rsid w:val="007F77B8"/>
    <w:rsid w:val="007F7951"/>
    <w:rsid w:val="007F796D"/>
    <w:rsid w:val="008008CE"/>
    <w:rsid w:val="008009BB"/>
    <w:rsid w:val="008009C9"/>
    <w:rsid w:val="00801013"/>
    <w:rsid w:val="008043AA"/>
    <w:rsid w:val="008071E3"/>
    <w:rsid w:val="0081188E"/>
    <w:rsid w:val="00811D7A"/>
    <w:rsid w:val="008129C1"/>
    <w:rsid w:val="008133BB"/>
    <w:rsid w:val="008140C6"/>
    <w:rsid w:val="008155DC"/>
    <w:rsid w:val="0081578E"/>
    <w:rsid w:val="00816505"/>
    <w:rsid w:val="008166E1"/>
    <w:rsid w:val="00817DCA"/>
    <w:rsid w:val="00820C4E"/>
    <w:rsid w:val="00821C2D"/>
    <w:rsid w:val="00821C8B"/>
    <w:rsid w:val="0082268C"/>
    <w:rsid w:val="008266CA"/>
    <w:rsid w:val="008278B8"/>
    <w:rsid w:val="00827C38"/>
    <w:rsid w:val="00827FF1"/>
    <w:rsid w:val="0083145F"/>
    <w:rsid w:val="00832A6D"/>
    <w:rsid w:val="00832F78"/>
    <w:rsid w:val="00832F7C"/>
    <w:rsid w:val="00833E9B"/>
    <w:rsid w:val="0083493F"/>
    <w:rsid w:val="00837821"/>
    <w:rsid w:val="00840C17"/>
    <w:rsid w:val="008416FC"/>
    <w:rsid w:val="00841E98"/>
    <w:rsid w:val="00842674"/>
    <w:rsid w:val="008426F5"/>
    <w:rsid w:val="00843DD9"/>
    <w:rsid w:val="008444B5"/>
    <w:rsid w:val="00846287"/>
    <w:rsid w:val="0084688A"/>
    <w:rsid w:val="008528BA"/>
    <w:rsid w:val="00853244"/>
    <w:rsid w:val="00853FE2"/>
    <w:rsid w:val="00854E45"/>
    <w:rsid w:val="00855A29"/>
    <w:rsid w:val="00860727"/>
    <w:rsid w:val="008627AD"/>
    <w:rsid w:val="00866A74"/>
    <w:rsid w:val="00866DF7"/>
    <w:rsid w:val="00867D2F"/>
    <w:rsid w:val="0087033F"/>
    <w:rsid w:val="0087088D"/>
    <w:rsid w:val="00871849"/>
    <w:rsid w:val="008720CE"/>
    <w:rsid w:val="0087395C"/>
    <w:rsid w:val="008746A2"/>
    <w:rsid w:val="008749E3"/>
    <w:rsid w:val="00875E04"/>
    <w:rsid w:val="00876D5C"/>
    <w:rsid w:val="00876FC6"/>
    <w:rsid w:val="008821F0"/>
    <w:rsid w:val="008821FE"/>
    <w:rsid w:val="00883DBC"/>
    <w:rsid w:val="00884412"/>
    <w:rsid w:val="008846F2"/>
    <w:rsid w:val="00884D99"/>
    <w:rsid w:val="00885C62"/>
    <w:rsid w:val="00887A83"/>
    <w:rsid w:val="008908EE"/>
    <w:rsid w:val="00890DA9"/>
    <w:rsid w:val="008921CC"/>
    <w:rsid w:val="00892FB0"/>
    <w:rsid w:val="008930A8"/>
    <w:rsid w:val="0089484B"/>
    <w:rsid w:val="00896916"/>
    <w:rsid w:val="008969DE"/>
    <w:rsid w:val="0089705F"/>
    <w:rsid w:val="00897125"/>
    <w:rsid w:val="00897488"/>
    <w:rsid w:val="008A064C"/>
    <w:rsid w:val="008A06D6"/>
    <w:rsid w:val="008A0C21"/>
    <w:rsid w:val="008A226F"/>
    <w:rsid w:val="008A263B"/>
    <w:rsid w:val="008A2D34"/>
    <w:rsid w:val="008A37E6"/>
    <w:rsid w:val="008A4397"/>
    <w:rsid w:val="008A4D47"/>
    <w:rsid w:val="008A5721"/>
    <w:rsid w:val="008A5D61"/>
    <w:rsid w:val="008A62E5"/>
    <w:rsid w:val="008B0183"/>
    <w:rsid w:val="008B0855"/>
    <w:rsid w:val="008B0EFD"/>
    <w:rsid w:val="008B1DCB"/>
    <w:rsid w:val="008B3AE3"/>
    <w:rsid w:val="008B475B"/>
    <w:rsid w:val="008B47C2"/>
    <w:rsid w:val="008B47DE"/>
    <w:rsid w:val="008B5901"/>
    <w:rsid w:val="008B5B27"/>
    <w:rsid w:val="008B5CE8"/>
    <w:rsid w:val="008B6703"/>
    <w:rsid w:val="008B6AE7"/>
    <w:rsid w:val="008B77C5"/>
    <w:rsid w:val="008C0ACA"/>
    <w:rsid w:val="008C0FC9"/>
    <w:rsid w:val="008C2B1A"/>
    <w:rsid w:val="008C306A"/>
    <w:rsid w:val="008C313E"/>
    <w:rsid w:val="008C332A"/>
    <w:rsid w:val="008C3A2A"/>
    <w:rsid w:val="008C3C8E"/>
    <w:rsid w:val="008C756F"/>
    <w:rsid w:val="008C7EA0"/>
    <w:rsid w:val="008C7F1F"/>
    <w:rsid w:val="008D0C54"/>
    <w:rsid w:val="008D1047"/>
    <w:rsid w:val="008D1ECD"/>
    <w:rsid w:val="008D25BD"/>
    <w:rsid w:val="008D27FA"/>
    <w:rsid w:val="008D3519"/>
    <w:rsid w:val="008D37BF"/>
    <w:rsid w:val="008D3E0B"/>
    <w:rsid w:val="008D4BB1"/>
    <w:rsid w:val="008D4DC1"/>
    <w:rsid w:val="008D5047"/>
    <w:rsid w:val="008D60CF"/>
    <w:rsid w:val="008D6BD5"/>
    <w:rsid w:val="008E09D6"/>
    <w:rsid w:val="008E0B26"/>
    <w:rsid w:val="008E0C63"/>
    <w:rsid w:val="008E25F2"/>
    <w:rsid w:val="008E28E0"/>
    <w:rsid w:val="008E2BDD"/>
    <w:rsid w:val="008E3751"/>
    <w:rsid w:val="008E41CC"/>
    <w:rsid w:val="008E5474"/>
    <w:rsid w:val="008F037B"/>
    <w:rsid w:val="008F0993"/>
    <w:rsid w:val="008F0C80"/>
    <w:rsid w:val="008F0E2F"/>
    <w:rsid w:val="008F18F3"/>
    <w:rsid w:val="008F1CA3"/>
    <w:rsid w:val="008F2ACF"/>
    <w:rsid w:val="008F31B7"/>
    <w:rsid w:val="008F4B3A"/>
    <w:rsid w:val="008F5564"/>
    <w:rsid w:val="008F6377"/>
    <w:rsid w:val="008F763D"/>
    <w:rsid w:val="00900A89"/>
    <w:rsid w:val="00900F2F"/>
    <w:rsid w:val="009025F9"/>
    <w:rsid w:val="00903A9D"/>
    <w:rsid w:val="00904921"/>
    <w:rsid w:val="00904A06"/>
    <w:rsid w:val="00907441"/>
    <w:rsid w:val="00907DF0"/>
    <w:rsid w:val="00910442"/>
    <w:rsid w:val="00910E8C"/>
    <w:rsid w:val="009112AB"/>
    <w:rsid w:val="00912D77"/>
    <w:rsid w:val="00913B5C"/>
    <w:rsid w:val="00914395"/>
    <w:rsid w:val="00914496"/>
    <w:rsid w:val="00915A86"/>
    <w:rsid w:val="009162C4"/>
    <w:rsid w:val="009166A3"/>
    <w:rsid w:val="00917639"/>
    <w:rsid w:val="00917719"/>
    <w:rsid w:val="00920EC7"/>
    <w:rsid w:val="00921984"/>
    <w:rsid w:val="00922E3E"/>
    <w:rsid w:val="00924A96"/>
    <w:rsid w:val="00924F78"/>
    <w:rsid w:val="009253E1"/>
    <w:rsid w:val="00925A61"/>
    <w:rsid w:val="009262A9"/>
    <w:rsid w:val="00926FB3"/>
    <w:rsid w:val="0092756D"/>
    <w:rsid w:val="00930044"/>
    <w:rsid w:val="00930BDF"/>
    <w:rsid w:val="00932160"/>
    <w:rsid w:val="00932622"/>
    <w:rsid w:val="0093404A"/>
    <w:rsid w:val="00935FC9"/>
    <w:rsid w:val="00936204"/>
    <w:rsid w:val="00936795"/>
    <w:rsid w:val="00936C01"/>
    <w:rsid w:val="00936CEF"/>
    <w:rsid w:val="009406F5"/>
    <w:rsid w:val="0094146A"/>
    <w:rsid w:val="009423E2"/>
    <w:rsid w:val="009442F6"/>
    <w:rsid w:val="0094453C"/>
    <w:rsid w:val="0094466F"/>
    <w:rsid w:val="00947F77"/>
    <w:rsid w:val="00950778"/>
    <w:rsid w:val="00950A5B"/>
    <w:rsid w:val="0095117A"/>
    <w:rsid w:val="00952363"/>
    <w:rsid w:val="00952419"/>
    <w:rsid w:val="009528EC"/>
    <w:rsid w:val="00953044"/>
    <w:rsid w:val="00953BC9"/>
    <w:rsid w:val="00954F70"/>
    <w:rsid w:val="00955B23"/>
    <w:rsid w:val="00955C1F"/>
    <w:rsid w:val="009578F7"/>
    <w:rsid w:val="00963197"/>
    <w:rsid w:val="0096367E"/>
    <w:rsid w:val="00966AF0"/>
    <w:rsid w:val="00967BD8"/>
    <w:rsid w:val="0097203E"/>
    <w:rsid w:val="009722EA"/>
    <w:rsid w:val="00973905"/>
    <w:rsid w:val="00973F74"/>
    <w:rsid w:val="00974BBE"/>
    <w:rsid w:val="00975562"/>
    <w:rsid w:val="00975E0B"/>
    <w:rsid w:val="0098054B"/>
    <w:rsid w:val="009816B4"/>
    <w:rsid w:val="0098213C"/>
    <w:rsid w:val="009858A8"/>
    <w:rsid w:val="0098758F"/>
    <w:rsid w:val="009878BA"/>
    <w:rsid w:val="00991338"/>
    <w:rsid w:val="00991D51"/>
    <w:rsid w:val="00993090"/>
    <w:rsid w:val="00993271"/>
    <w:rsid w:val="00993B9F"/>
    <w:rsid w:val="00993D78"/>
    <w:rsid w:val="00994444"/>
    <w:rsid w:val="00995A52"/>
    <w:rsid w:val="00995B13"/>
    <w:rsid w:val="00997C9C"/>
    <w:rsid w:val="00997D87"/>
    <w:rsid w:val="009A0EDF"/>
    <w:rsid w:val="009A0F2A"/>
    <w:rsid w:val="009A0FCE"/>
    <w:rsid w:val="009A1DE3"/>
    <w:rsid w:val="009A3342"/>
    <w:rsid w:val="009A39E0"/>
    <w:rsid w:val="009A3AAC"/>
    <w:rsid w:val="009A537F"/>
    <w:rsid w:val="009A55D7"/>
    <w:rsid w:val="009A5DCE"/>
    <w:rsid w:val="009B277F"/>
    <w:rsid w:val="009B484F"/>
    <w:rsid w:val="009B551A"/>
    <w:rsid w:val="009B5DE5"/>
    <w:rsid w:val="009B6654"/>
    <w:rsid w:val="009B6BCC"/>
    <w:rsid w:val="009B7AC0"/>
    <w:rsid w:val="009C0224"/>
    <w:rsid w:val="009C10C8"/>
    <w:rsid w:val="009C14C6"/>
    <w:rsid w:val="009C4DE8"/>
    <w:rsid w:val="009C562B"/>
    <w:rsid w:val="009C577F"/>
    <w:rsid w:val="009C6B2B"/>
    <w:rsid w:val="009C6EA7"/>
    <w:rsid w:val="009C6FB9"/>
    <w:rsid w:val="009D04E2"/>
    <w:rsid w:val="009D0CF9"/>
    <w:rsid w:val="009D1997"/>
    <w:rsid w:val="009D1C4D"/>
    <w:rsid w:val="009D1C4F"/>
    <w:rsid w:val="009D21B3"/>
    <w:rsid w:val="009D314A"/>
    <w:rsid w:val="009D34FB"/>
    <w:rsid w:val="009D4D31"/>
    <w:rsid w:val="009D5289"/>
    <w:rsid w:val="009D5A28"/>
    <w:rsid w:val="009D6347"/>
    <w:rsid w:val="009E05DF"/>
    <w:rsid w:val="009E3081"/>
    <w:rsid w:val="009E446D"/>
    <w:rsid w:val="009E57CB"/>
    <w:rsid w:val="009E68C4"/>
    <w:rsid w:val="009E6BBB"/>
    <w:rsid w:val="009E7775"/>
    <w:rsid w:val="009F0A36"/>
    <w:rsid w:val="009F273D"/>
    <w:rsid w:val="009F2AFF"/>
    <w:rsid w:val="009F2DB4"/>
    <w:rsid w:val="009F334E"/>
    <w:rsid w:val="009F3BD3"/>
    <w:rsid w:val="009F3FE9"/>
    <w:rsid w:val="009F40AD"/>
    <w:rsid w:val="009F56B7"/>
    <w:rsid w:val="009F7B4D"/>
    <w:rsid w:val="009F7D70"/>
    <w:rsid w:val="00A004B9"/>
    <w:rsid w:val="00A00818"/>
    <w:rsid w:val="00A00A6B"/>
    <w:rsid w:val="00A01895"/>
    <w:rsid w:val="00A01AF0"/>
    <w:rsid w:val="00A01C57"/>
    <w:rsid w:val="00A0213F"/>
    <w:rsid w:val="00A028D0"/>
    <w:rsid w:val="00A02DD2"/>
    <w:rsid w:val="00A04902"/>
    <w:rsid w:val="00A061D2"/>
    <w:rsid w:val="00A07197"/>
    <w:rsid w:val="00A073B0"/>
    <w:rsid w:val="00A10586"/>
    <w:rsid w:val="00A11537"/>
    <w:rsid w:val="00A115CE"/>
    <w:rsid w:val="00A12A09"/>
    <w:rsid w:val="00A1311B"/>
    <w:rsid w:val="00A15621"/>
    <w:rsid w:val="00A15A93"/>
    <w:rsid w:val="00A160B4"/>
    <w:rsid w:val="00A161E0"/>
    <w:rsid w:val="00A17573"/>
    <w:rsid w:val="00A21992"/>
    <w:rsid w:val="00A22376"/>
    <w:rsid w:val="00A2316C"/>
    <w:rsid w:val="00A23EF0"/>
    <w:rsid w:val="00A2468D"/>
    <w:rsid w:val="00A25606"/>
    <w:rsid w:val="00A2719B"/>
    <w:rsid w:val="00A27F3E"/>
    <w:rsid w:val="00A31D33"/>
    <w:rsid w:val="00A32429"/>
    <w:rsid w:val="00A32C5A"/>
    <w:rsid w:val="00A33164"/>
    <w:rsid w:val="00A33D45"/>
    <w:rsid w:val="00A34D01"/>
    <w:rsid w:val="00A360A2"/>
    <w:rsid w:val="00A368C9"/>
    <w:rsid w:val="00A36FC0"/>
    <w:rsid w:val="00A41CCB"/>
    <w:rsid w:val="00A422C9"/>
    <w:rsid w:val="00A42B7C"/>
    <w:rsid w:val="00A42E74"/>
    <w:rsid w:val="00A44C2C"/>
    <w:rsid w:val="00A4516E"/>
    <w:rsid w:val="00A451CF"/>
    <w:rsid w:val="00A453CA"/>
    <w:rsid w:val="00A46EF6"/>
    <w:rsid w:val="00A46FCA"/>
    <w:rsid w:val="00A50116"/>
    <w:rsid w:val="00A50258"/>
    <w:rsid w:val="00A502E8"/>
    <w:rsid w:val="00A50A83"/>
    <w:rsid w:val="00A5274D"/>
    <w:rsid w:val="00A529FF"/>
    <w:rsid w:val="00A52C9D"/>
    <w:rsid w:val="00A54CCD"/>
    <w:rsid w:val="00A5555D"/>
    <w:rsid w:val="00A55590"/>
    <w:rsid w:val="00A55757"/>
    <w:rsid w:val="00A55BE3"/>
    <w:rsid w:val="00A55EFA"/>
    <w:rsid w:val="00A6069B"/>
    <w:rsid w:val="00A6102B"/>
    <w:rsid w:val="00A6205E"/>
    <w:rsid w:val="00A62A7E"/>
    <w:rsid w:val="00A64FEA"/>
    <w:rsid w:val="00A661B7"/>
    <w:rsid w:val="00A7028D"/>
    <w:rsid w:val="00A73D7C"/>
    <w:rsid w:val="00A73F31"/>
    <w:rsid w:val="00A75AC7"/>
    <w:rsid w:val="00A75DD0"/>
    <w:rsid w:val="00A772F5"/>
    <w:rsid w:val="00A77C0B"/>
    <w:rsid w:val="00A8121B"/>
    <w:rsid w:val="00A82FC1"/>
    <w:rsid w:val="00A8672E"/>
    <w:rsid w:val="00A86A32"/>
    <w:rsid w:val="00A8726E"/>
    <w:rsid w:val="00A87BEA"/>
    <w:rsid w:val="00A90E6E"/>
    <w:rsid w:val="00A90F58"/>
    <w:rsid w:val="00A9135F"/>
    <w:rsid w:val="00A91ED5"/>
    <w:rsid w:val="00A926E5"/>
    <w:rsid w:val="00A93621"/>
    <w:rsid w:val="00A93932"/>
    <w:rsid w:val="00A94456"/>
    <w:rsid w:val="00A94B23"/>
    <w:rsid w:val="00A95DAC"/>
    <w:rsid w:val="00A96F30"/>
    <w:rsid w:val="00A975DC"/>
    <w:rsid w:val="00A97BF1"/>
    <w:rsid w:val="00A97EE1"/>
    <w:rsid w:val="00AA2265"/>
    <w:rsid w:val="00AA29E3"/>
    <w:rsid w:val="00AA3DA7"/>
    <w:rsid w:val="00AA5889"/>
    <w:rsid w:val="00AA5A0B"/>
    <w:rsid w:val="00AA5D52"/>
    <w:rsid w:val="00AA5D53"/>
    <w:rsid w:val="00AA5D86"/>
    <w:rsid w:val="00AA6047"/>
    <w:rsid w:val="00AA6817"/>
    <w:rsid w:val="00AB0206"/>
    <w:rsid w:val="00AB0B8B"/>
    <w:rsid w:val="00AB3272"/>
    <w:rsid w:val="00AB3773"/>
    <w:rsid w:val="00AB49DD"/>
    <w:rsid w:val="00AB723C"/>
    <w:rsid w:val="00AB76EC"/>
    <w:rsid w:val="00AB7752"/>
    <w:rsid w:val="00AC0811"/>
    <w:rsid w:val="00AC0AF5"/>
    <w:rsid w:val="00AC108A"/>
    <w:rsid w:val="00AC1C84"/>
    <w:rsid w:val="00AC3C07"/>
    <w:rsid w:val="00AC3E6D"/>
    <w:rsid w:val="00AC5221"/>
    <w:rsid w:val="00AC5A1A"/>
    <w:rsid w:val="00AC6377"/>
    <w:rsid w:val="00AC7D28"/>
    <w:rsid w:val="00AD0051"/>
    <w:rsid w:val="00AD0475"/>
    <w:rsid w:val="00AD5E8B"/>
    <w:rsid w:val="00AD667C"/>
    <w:rsid w:val="00AD69AE"/>
    <w:rsid w:val="00AD6E0C"/>
    <w:rsid w:val="00AD7115"/>
    <w:rsid w:val="00AD7F7D"/>
    <w:rsid w:val="00AE04D2"/>
    <w:rsid w:val="00AE1044"/>
    <w:rsid w:val="00AE145A"/>
    <w:rsid w:val="00AE1F01"/>
    <w:rsid w:val="00AE23F8"/>
    <w:rsid w:val="00AE306D"/>
    <w:rsid w:val="00AE445E"/>
    <w:rsid w:val="00AE5EDD"/>
    <w:rsid w:val="00AE6AC9"/>
    <w:rsid w:val="00AF0E2B"/>
    <w:rsid w:val="00AF0F59"/>
    <w:rsid w:val="00AF1B2F"/>
    <w:rsid w:val="00AF23A7"/>
    <w:rsid w:val="00AF26E7"/>
    <w:rsid w:val="00AF26EB"/>
    <w:rsid w:val="00AF2BDD"/>
    <w:rsid w:val="00AF2D98"/>
    <w:rsid w:val="00AF2E08"/>
    <w:rsid w:val="00AF37FA"/>
    <w:rsid w:val="00AF3C2A"/>
    <w:rsid w:val="00AF3E55"/>
    <w:rsid w:val="00B0085E"/>
    <w:rsid w:val="00B01418"/>
    <w:rsid w:val="00B04810"/>
    <w:rsid w:val="00B048B6"/>
    <w:rsid w:val="00B04910"/>
    <w:rsid w:val="00B04C1C"/>
    <w:rsid w:val="00B05B6F"/>
    <w:rsid w:val="00B05F72"/>
    <w:rsid w:val="00B05FF9"/>
    <w:rsid w:val="00B06C43"/>
    <w:rsid w:val="00B06CA5"/>
    <w:rsid w:val="00B1060D"/>
    <w:rsid w:val="00B11E28"/>
    <w:rsid w:val="00B13995"/>
    <w:rsid w:val="00B146FC"/>
    <w:rsid w:val="00B15C95"/>
    <w:rsid w:val="00B168C0"/>
    <w:rsid w:val="00B16F97"/>
    <w:rsid w:val="00B20F9F"/>
    <w:rsid w:val="00B23436"/>
    <w:rsid w:val="00B23575"/>
    <w:rsid w:val="00B238BF"/>
    <w:rsid w:val="00B249BB"/>
    <w:rsid w:val="00B25280"/>
    <w:rsid w:val="00B26961"/>
    <w:rsid w:val="00B26FA5"/>
    <w:rsid w:val="00B271AC"/>
    <w:rsid w:val="00B3006D"/>
    <w:rsid w:val="00B31352"/>
    <w:rsid w:val="00B34EA4"/>
    <w:rsid w:val="00B3500E"/>
    <w:rsid w:val="00B35137"/>
    <w:rsid w:val="00B353CD"/>
    <w:rsid w:val="00B3571C"/>
    <w:rsid w:val="00B35C67"/>
    <w:rsid w:val="00B367F5"/>
    <w:rsid w:val="00B36C58"/>
    <w:rsid w:val="00B36D30"/>
    <w:rsid w:val="00B36FD4"/>
    <w:rsid w:val="00B37153"/>
    <w:rsid w:val="00B4031C"/>
    <w:rsid w:val="00B40462"/>
    <w:rsid w:val="00B42A12"/>
    <w:rsid w:val="00B42F8B"/>
    <w:rsid w:val="00B43958"/>
    <w:rsid w:val="00B442D8"/>
    <w:rsid w:val="00B44C7E"/>
    <w:rsid w:val="00B4731C"/>
    <w:rsid w:val="00B507A5"/>
    <w:rsid w:val="00B50CFF"/>
    <w:rsid w:val="00B5134E"/>
    <w:rsid w:val="00B53C45"/>
    <w:rsid w:val="00B54DB7"/>
    <w:rsid w:val="00B55A9A"/>
    <w:rsid w:val="00B55D8E"/>
    <w:rsid w:val="00B5648E"/>
    <w:rsid w:val="00B57F18"/>
    <w:rsid w:val="00B60263"/>
    <w:rsid w:val="00B61EE1"/>
    <w:rsid w:val="00B632A5"/>
    <w:rsid w:val="00B63391"/>
    <w:rsid w:val="00B63495"/>
    <w:rsid w:val="00B636C1"/>
    <w:rsid w:val="00B641B6"/>
    <w:rsid w:val="00B64E11"/>
    <w:rsid w:val="00B65A86"/>
    <w:rsid w:val="00B66980"/>
    <w:rsid w:val="00B6776B"/>
    <w:rsid w:val="00B67A02"/>
    <w:rsid w:val="00B70672"/>
    <w:rsid w:val="00B70A4F"/>
    <w:rsid w:val="00B71006"/>
    <w:rsid w:val="00B71AC0"/>
    <w:rsid w:val="00B7282B"/>
    <w:rsid w:val="00B734E0"/>
    <w:rsid w:val="00B748D4"/>
    <w:rsid w:val="00B75DDB"/>
    <w:rsid w:val="00B765ED"/>
    <w:rsid w:val="00B76937"/>
    <w:rsid w:val="00B7701D"/>
    <w:rsid w:val="00B779FA"/>
    <w:rsid w:val="00B77FDC"/>
    <w:rsid w:val="00B8047A"/>
    <w:rsid w:val="00B80544"/>
    <w:rsid w:val="00B820B0"/>
    <w:rsid w:val="00B82C33"/>
    <w:rsid w:val="00B85976"/>
    <w:rsid w:val="00B85BAB"/>
    <w:rsid w:val="00B85C51"/>
    <w:rsid w:val="00B900D9"/>
    <w:rsid w:val="00B9021F"/>
    <w:rsid w:val="00B90A59"/>
    <w:rsid w:val="00B91461"/>
    <w:rsid w:val="00B916EC"/>
    <w:rsid w:val="00B91AD6"/>
    <w:rsid w:val="00B91D47"/>
    <w:rsid w:val="00B92BC5"/>
    <w:rsid w:val="00B931FD"/>
    <w:rsid w:val="00B94258"/>
    <w:rsid w:val="00B945AE"/>
    <w:rsid w:val="00B94723"/>
    <w:rsid w:val="00B9691A"/>
    <w:rsid w:val="00B96924"/>
    <w:rsid w:val="00B96BBA"/>
    <w:rsid w:val="00B97D10"/>
    <w:rsid w:val="00B97F62"/>
    <w:rsid w:val="00BA0BB3"/>
    <w:rsid w:val="00BA13C2"/>
    <w:rsid w:val="00BA2448"/>
    <w:rsid w:val="00BA4D13"/>
    <w:rsid w:val="00BA53DE"/>
    <w:rsid w:val="00BA652E"/>
    <w:rsid w:val="00BA71C0"/>
    <w:rsid w:val="00BB0992"/>
    <w:rsid w:val="00BB1DFB"/>
    <w:rsid w:val="00BB300F"/>
    <w:rsid w:val="00BB397C"/>
    <w:rsid w:val="00BB4D8F"/>
    <w:rsid w:val="00BB574F"/>
    <w:rsid w:val="00BB5E6B"/>
    <w:rsid w:val="00BB647F"/>
    <w:rsid w:val="00BB68E6"/>
    <w:rsid w:val="00BB694E"/>
    <w:rsid w:val="00BB6C89"/>
    <w:rsid w:val="00BB7A19"/>
    <w:rsid w:val="00BB7CEB"/>
    <w:rsid w:val="00BC0B83"/>
    <w:rsid w:val="00BC29CF"/>
    <w:rsid w:val="00BC2F08"/>
    <w:rsid w:val="00BC34A0"/>
    <w:rsid w:val="00BC6A63"/>
    <w:rsid w:val="00BC6AC4"/>
    <w:rsid w:val="00BC73E8"/>
    <w:rsid w:val="00BD0A57"/>
    <w:rsid w:val="00BD2486"/>
    <w:rsid w:val="00BD2BC5"/>
    <w:rsid w:val="00BD3917"/>
    <w:rsid w:val="00BD45AE"/>
    <w:rsid w:val="00BD4C11"/>
    <w:rsid w:val="00BD4D72"/>
    <w:rsid w:val="00BD51BD"/>
    <w:rsid w:val="00BD5CFD"/>
    <w:rsid w:val="00BD5D42"/>
    <w:rsid w:val="00BD5D5B"/>
    <w:rsid w:val="00BD7312"/>
    <w:rsid w:val="00BD76C4"/>
    <w:rsid w:val="00BE0021"/>
    <w:rsid w:val="00BE0515"/>
    <w:rsid w:val="00BE0B95"/>
    <w:rsid w:val="00BE19FE"/>
    <w:rsid w:val="00BE2C8F"/>
    <w:rsid w:val="00BE3F29"/>
    <w:rsid w:val="00BE45E1"/>
    <w:rsid w:val="00BE4898"/>
    <w:rsid w:val="00BE48C3"/>
    <w:rsid w:val="00BE4B8C"/>
    <w:rsid w:val="00BE5CDD"/>
    <w:rsid w:val="00BE664B"/>
    <w:rsid w:val="00BF0A0C"/>
    <w:rsid w:val="00BF0A87"/>
    <w:rsid w:val="00BF1A06"/>
    <w:rsid w:val="00BF1B9C"/>
    <w:rsid w:val="00BF3352"/>
    <w:rsid w:val="00BF629D"/>
    <w:rsid w:val="00BF6CDA"/>
    <w:rsid w:val="00C01013"/>
    <w:rsid w:val="00C01EC2"/>
    <w:rsid w:val="00C0249B"/>
    <w:rsid w:val="00C045EB"/>
    <w:rsid w:val="00C054CD"/>
    <w:rsid w:val="00C05548"/>
    <w:rsid w:val="00C05B66"/>
    <w:rsid w:val="00C05C23"/>
    <w:rsid w:val="00C0625C"/>
    <w:rsid w:val="00C06E62"/>
    <w:rsid w:val="00C106E1"/>
    <w:rsid w:val="00C124E0"/>
    <w:rsid w:val="00C13226"/>
    <w:rsid w:val="00C149A8"/>
    <w:rsid w:val="00C14DCE"/>
    <w:rsid w:val="00C157FA"/>
    <w:rsid w:val="00C16B82"/>
    <w:rsid w:val="00C17760"/>
    <w:rsid w:val="00C2019E"/>
    <w:rsid w:val="00C20CD0"/>
    <w:rsid w:val="00C20E64"/>
    <w:rsid w:val="00C21D0C"/>
    <w:rsid w:val="00C21D79"/>
    <w:rsid w:val="00C2366C"/>
    <w:rsid w:val="00C23E59"/>
    <w:rsid w:val="00C241C6"/>
    <w:rsid w:val="00C24CFE"/>
    <w:rsid w:val="00C24D58"/>
    <w:rsid w:val="00C2543A"/>
    <w:rsid w:val="00C25C50"/>
    <w:rsid w:val="00C25E46"/>
    <w:rsid w:val="00C305DC"/>
    <w:rsid w:val="00C30CA4"/>
    <w:rsid w:val="00C3105D"/>
    <w:rsid w:val="00C311EA"/>
    <w:rsid w:val="00C317C4"/>
    <w:rsid w:val="00C31B40"/>
    <w:rsid w:val="00C33907"/>
    <w:rsid w:val="00C343AC"/>
    <w:rsid w:val="00C34C2F"/>
    <w:rsid w:val="00C3745E"/>
    <w:rsid w:val="00C37A61"/>
    <w:rsid w:val="00C40075"/>
    <w:rsid w:val="00C40257"/>
    <w:rsid w:val="00C408BB"/>
    <w:rsid w:val="00C4210D"/>
    <w:rsid w:val="00C4287B"/>
    <w:rsid w:val="00C43F26"/>
    <w:rsid w:val="00C44092"/>
    <w:rsid w:val="00C44149"/>
    <w:rsid w:val="00C444C3"/>
    <w:rsid w:val="00C45D65"/>
    <w:rsid w:val="00C45F8A"/>
    <w:rsid w:val="00C46EAA"/>
    <w:rsid w:val="00C47E22"/>
    <w:rsid w:val="00C53CDF"/>
    <w:rsid w:val="00C544B2"/>
    <w:rsid w:val="00C54DE9"/>
    <w:rsid w:val="00C55BA0"/>
    <w:rsid w:val="00C57058"/>
    <w:rsid w:val="00C57934"/>
    <w:rsid w:val="00C6101A"/>
    <w:rsid w:val="00C62484"/>
    <w:rsid w:val="00C63048"/>
    <w:rsid w:val="00C63BDE"/>
    <w:rsid w:val="00C63E44"/>
    <w:rsid w:val="00C64895"/>
    <w:rsid w:val="00C64DBB"/>
    <w:rsid w:val="00C64E0A"/>
    <w:rsid w:val="00C6611E"/>
    <w:rsid w:val="00C66B3D"/>
    <w:rsid w:val="00C67C30"/>
    <w:rsid w:val="00C67E1B"/>
    <w:rsid w:val="00C709CB"/>
    <w:rsid w:val="00C70C38"/>
    <w:rsid w:val="00C70F50"/>
    <w:rsid w:val="00C71531"/>
    <w:rsid w:val="00C717B9"/>
    <w:rsid w:val="00C730E1"/>
    <w:rsid w:val="00C730F6"/>
    <w:rsid w:val="00C75F68"/>
    <w:rsid w:val="00C772A4"/>
    <w:rsid w:val="00C8046B"/>
    <w:rsid w:val="00C80594"/>
    <w:rsid w:val="00C82EE2"/>
    <w:rsid w:val="00C83C05"/>
    <w:rsid w:val="00C844B9"/>
    <w:rsid w:val="00C85943"/>
    <w:rsid w:val="00C86A27"/>
    <w:rsid w:val="00C90938"/>
    <w:rsid w:val="00C910ED"/>
    <w:rsid w:val="00C9125A"/>
    <w:rsid w:val="00C91717"/>
    <w:rsid w:val="00C91A7F"/>
    <w:rsid w:val="00C92ED6"/>
    <w:rsid w:val="00C93098"/>
    <w:rsid w:val="00C94947"/>
    <w:rsid w:val="00C95EC6"/>
    <w:rsid w:val="00C9668F"/>
    <w:rsid w:val="00C9774F"/>
    <w:rsid w:val="00C97DF4"/>
    <w:rsid w:val="00CA0CFD"/>
    <w:rsid w:val="00CA1EDF"/>
    <w:rsid w:val="00CA1F17"/>
    <w:rsid w:val="00CA341D"/>
    <w:rsid w:val="00CA3C9C"/>
    <w:rsid w:val="00CA4E59"/>
    <w:rsid w:val="00CA584B"/>
    <w:rsid w:val="00CA7783"/>
    <w:rsid w:val="00CA7805"/>
    <w:rsid w:val="00CB05A2"/>
    <w:rsid w:val="00CB14F9"/>
    <w:rsid w:val="00CB2062"/>
    <w:rsid w:val="00CB20C1"/>
    <w:rsid w:val="00CB2149"/>
    <w:rsid w:val="00CB29B7"/>
    <w:rsid w:val="00CB4092"/>
    <w:rsid w:val="00CB4BA0"/>
    <w:rsid w:val="00CB4F18"/>
    <w:rsid w:val="00CB6A0C"/>
    <w:rsid w:val="00CB6F21"/>
    <w:rsid w:val="00CC0715"/>
    <w:rsid w:val="00CC1FA7"/>
    <w:rsid w:val="00CC1FB5"/>
    <w:rsid w:val="00CC1FCF"/>
    <w:rsid w:val="00CC24BF"/>
    <w:rsid w:val="00CC2F81"/>
    <w:rsid w:val="00CC72E9"/>
    <w:rsid w:val="00CD03D6"/>
    <w:rsid w:val="00CD16D1"/>
    <w:rsid w:val="00CD1D81"/>
    <w:rsid w:val="00CD1FB8"/>
    <w:rsid w:val="00CD2A94"/>
    <w:rsid w:val="00CD3D36"/>
    <w:rsid w:val="00CD5FD2"/>
    <w:rsid w:val="00CD71CF"/>
    <w:rsid w:val="00CE09E5"/>
    <w:rsid w:val="00CE1BEB"/>
    <w:rsid w:val="00CE3699"/>
    <w:rsid w:val="00CE3B40"/>
    <w:rsid w:val="00CE4045"/>
    <w:rsid w:val="00CE45BE"/>
    <w:rsid w:val="00CE48EC"/>
    <w:rsid w:val="00CE5001"/>
    <w:rsid w:val="00CE5A60"/>
    <w:rsid w:val="00CE5F66"/>
    <w:rsid w:val="00CE70BD"/>
    <w:rsid w:val="00CE7529"/>
    <w:rsid w:val="00CE7BCB"/>
    <w:rsid w:val="00CF0CBB"/>
    <w:rsid w:val="00CF1608"/>
    <w:rsid w:val="00CF2EA0"/>
    <w:rsid w:val="00CF3201"/>
    <w:rsid w:val="00CF359C"/>
    <w:rsid w:val="00CF3A83"/>
    <w:rsid w:val="00CF4151"/>
    <w:rsid w:val="00CF4B4C"/>
    <w:rsid w:val="00CF53DA"/>
    <w:rsid w:val="00CF5733"/>
    <w:rsid w:val="00CF5A79"/>
    <w:rsid w:val="00CF7AB0"/>
    <w:rsid w:val="00D00621"/>
    <w:rsid w:val="00D0094E"/>
    <w:rsid w:val="00D01880"/>
    <w:rsid w:val="00D0198B"/>
    <w:rsid w:val="00D01E58"/>
    <w:rsid w:val="00D02081"/>
    <w:rsid w:val="00D02373"/>
    <w:rsid w:val="00D023D6"/>
    <w:rsid w:val="00D02F04"/>
    <w:rsid w:val="00D0389B"/>
    <w:rsid w:val="00D0400B"/>
    <w:rsid w:val="00D059F9"/>
    <w:rsid w:val="00D079C7"/>
    <w:rsid w:val="00D107CD"/>
    <w:rsid w:val="00D109F7"/>
    <w:rsid w:val="00D11445"/>
    <w:rsid w:val="00D11F1C"/>
    <w:rsid w:val="00D1204A"/>
    <w:rsid w:val="00D13B6F"/>
    <w:rsid w:val="00D13F5F"/>
    <w:rsid w:val="00D14ACF"/>
    <w:rsid w:val="00D154BE"/>
    <w:rsid w:val="00D15CB2"/>
    <w:rsid w:val="00D15FAC"/>
    <w:rsid w:val="00D163F9"/>
    <w:rsid w:val="00D2161A"/>
    <w:rsid w:val="00D22F73"/>
    <w:rsid w:val="00D24EB4"/>
    <w:rsid w:val="00D25323"/>
    <w:rsid w:val="00D26295"/>
    <w:rsid w:val="00D26AC7"/>
    <w:rsid w:val="00D26CF2"/>
    <w:rsid w:val="00D27F65"/>
    <w:rsid w:val="00D311D4"/>
    <w:rsid w:val="00D315CD"/>
    <w:rsid w:val="00D32271"/>
    <w:rsid w:val="00D3253A"/>
    <w:rsid w:val="00D33770"/>
    <w:rsid w:val="00D349D5"/>
    <w:rsid w:val="00D37A69"/>
    <w:rsid w:val="00D40F26"/>
    <w:rsid w:val="00D42D10"/>
    <w:rsid w:val="00D42EB1"/>
    <w:rsid w:val="00D430AB"/>
    <w:rsid w:val="00D4428B"/>
    <w:rsid w:val="00D4732B"/>
    <w:rsid w:val="00D4780C"/>
    <w:rsid w:val="00D47986"/>
    <w:rsid w:val="00D5056B"/>
    <w:rsid w:val="00D50BB0"/>
    <w:rsid w:val="00D50BE5"/>
    <w:rsid w:val="00D5242F"/>
    <w:rsid w:val="00D52634"/>
    <w:rsid w:val="00D53367"/>
    <w:rsid w:val="00D536AA"/>
    <w:rsid w:val="00D53EEC"/>
    <w:rsid w:val="00D55303"/>
    <w:rsid w:val="00D55A86"/>
    <w:rsid w:val="00D56967"/>
    <w:rsid w:val="00D61333"/>
    <w:rsid w:val="00D62DEF"/>
    <w:rsid w:val="00D63554"/>
    <w:rsid w:val="00D63C88"/>
    <w:rsid w:val="00D63EDF"/>
    <w:rsid w:val="00D64CF8"/>
    <w:rsid w:val="00D6500D"/>
    <w:rsid w:val="00D65B5A"/>
    <w:rsid w:val="00D66237"/>
    <w:rsid w:val="00D66531"/>
    <w:rsid w:val="00D67778"/>
    <w:rsid w:val="00D7146D"/>
    <w:rsid w:val="00D714AC"/>
    <w:rsid w:val="00D71761"/>
    <w:rsid w:val="00D73D5B"/>
    <w:rsid w:val="00D73FA0"/>
    <w:rsid w:val="00D74626"/>
    <w:rsid w:val="00D74795"/>
    <w:rsid w:val="00D7795C"/>
    <w:rsid w:val="00D80558"/>
    <w:rsid w:val="00D8133F"/>
    <w:rsid w:val="00D815A3"/>
    <w:rsid w:val="00D82236"/>
    <w:rsid w:val="00D826A4"/>
    <w:rsid w:val="00D8377E"/>
    <w:rsid w:val="00D839F9"/>
    <w:rsid w:val="00D83D70"/>
    <w:rsid w:val="00D84131"/>
    <w:rsid w:val="00D85142"/>
    <w:rsid w:val="00D85938"/>
    <w:rsid w:val="00D85A05"/>
    <w:rsid w:val="00D8615E"/>
    <w:rsid w:val="00D86F6D"/>
    <w:rsid w:val="00D87405"/>
    <w:rsid w:val="00D90A91"/>
    <w:rsid w:val="00D912B6"/>
    <w:rsid w:val="00D92175"/>
    <w:rsid w:val="00D92758"/>
    <w:rsid w:val="00D93E05"/>
    <w:rsid w:val="00D94762"/>
    <w:rsid w:val="00D9708E"/>
    <w:rsid w:val="00DA0089"/>
    <w:rsid w:val="00DA0DCE"/>
    <w:rsid w:val="00DA1514"/>
    <w:rsid w:val="00DA1B69"/>
    <w:rsid w:val="00DA3275"/>
    <w:rsid w:val="00DA5287"/>
    <w:rsid w:val="00DA5FAC"/>
    <w:rsid w:val="00DA6A8E"/>
    <w:rsid w:val="00DA77CC"/>
    <w:rsid w:val="00DA7CF4"/>
    <w:rsid w:val="00DA7DE8"/>
    <w:rsid w:val="00DB0E4A"/>
    <w:rsid w:val="00DB113D"/>
    <w:rsid w:val="00DB2162"/>
    <w:rsid w:val="00DB3BC4"/>
    <w:rsid w:val="00DB51AA"/>
    <w:rsid w:val="00DB572D"/>
    <w:rsid w:val="00DB61CD"/>
    <w:rsid w:val="00DB6A8E"/>
    <w:rsid w:val="00DB7519"/>
    <w:rsid w:val="00DC0E18"/>
    <w:rsid w:val="00DC2009"/>
    <w:rsid w:val="00DC2BE0"/>
    <w:rsid w:val="00DC3068"/>
    <w:rsid w:val="00DC3EFD"/>
    <w:rsid w:val="00DC408E"/>
    <w:rsid w:val="00DD16D6"/>
    <w:rsid w:val="00DD1818"/>
    <w:rsid w:val="00DD1CD2"/>
    <w:rsid w:val="00DD1EE5"/>
    <w:rsid w:val="00DD321E"/>
    <w:rsid w:val="00DD43A3"/>
    <w:rsid w:val="00DD473C"/>
    <w:rsid w:val="00DD4E0B"/>
    <w:rsid w:val="00DD52B7"/>
    <w:rsid w:val="00DD53D0"/>
    <w:rsid w:val="00DD5CBF"/>
    <w:rsid w:val="00DD62A5"/>
    <w:rsid w:val="00DD649A"/>
    <w:rsid w:val="00DD69F8"/>
    <w:rsid w:val="00DD6C24"/>
    <w:rsid w:val="00DE02E0"/>
    <w:rsid w:val="00DE0B81"/>
    <w:rsid w:val="00DE0BAB"/>
    <w:rsid w:val="00DE1557"/>
    <w:rsid w:val="00DE180F"/>
    <w:rsid w:val="00DE1EF3"/>
    <w:rsid w:val="00DE1F94"/>
    <w:rsid w:val="00DE461C"/>
    <w:rsid w:val="00DE6971"/>
    <w:rsid w:val="00DE761E"/>
    <w:rsid w:val="00DF07F7"/>
    <w:rsid w:val="00DF0855"/>
    <w:rsid w:val="00DF0856"/>
    <w:rsid w:val="00DF49A3"/>
    <w:rsid w:val="00DF4A37"/>
    <w:rsid w:val="00DF4D60"/>
    <w:rsid w:val="00DF750A"/>
    <w:rsid w:val="00E00512"/>
    <w:rsid w:val="00E00F02"/>
    <w:rsid w:val="00E0249E"/>
    <w:rsid w:val="00E02733"/>
    <w:rsid w:val="00E0365B"/>
    <w:rsid w:val="00E03A49"/>
    <w:rsid w:val="00E043F4"/>
    <w:rsid w:val="00E04F00"/>
    <w:rsid w:val="00E05189"/>
    <w:rsid w:val="00E05F24"/>
    <w:rsid w:val="00E06B21"/>
    <w:rsid w:val="00E13C91"/>
    <w:rsid w:val="00E14A19"/>
    <w:rsid w:val="00E14B70"/>
    <w:rsid w:val="00E1772F"/>
    <w:rsid w:val="00E1776D"/>
    <w:rsid w:val="00E17791"/>
    <w:rsid w:val="00E21294"/>
    <w:rsid w:val="00E21AA3"/>
    <w:rsid w:val="00E22D37"/>
    <w:rsid w:val="00E235AE"/>
    <w:rsid w:val="00E23950"/>
    <w:rsid w:val="00E23B90"/>
    <w:rsid w:val="00E23D9F"/>
    <w:rsid w:val="00E25207"/>
    <w:rsid w:val="00E2670A"/>
    <w:rsid w:val="00E30BA5"/>
    <w:rsid w:val="00E30F21"/>
    <w:rsid w:val="00E32CA9"/>
    <w:rsid w:val="00E32DF6"/>
    <w:rsid w:val="00E32F17"/>
    <w:rsid w:val="00E3380F"/>
    <w:rsid w:val="00E338AE"/>
    <w:rsid w:val="00E33B87"/>
    <w:rsid w:val="00E34D7E"/>
    <w:rsid w:val="00E350D5"/>
    <w:rsid w:val="00E377A0"/>
    <w:rsid w:val="00E379E5"/>
    <w:rsid w:val="00E41B48"/>
    <w:rsid w:val="00E43C43"/>
    <w:rsid w:val="00E44418"/>
    <w:rsid w:val="00E44E86"/>
    <w:rsid w:val="00E452EE"/>
    <w:rsid w:val="00E45E31"/>
    <w:rsid w:val="00E46477"/>
    <w:rsid w:val="00E5036E"/>
    <w:rsid w:val="00E50C50"/>
    <w:rsid w:val="00E52498"/>
    <w:rsid w:val="00E53102"/>
    <w:rsid w:val="00E532D7"/>
    <w:rsid w:val="00E538DC"/>
    <w:rsid w:val="00E54552"/>
    <w:rsid w:val="00E54B2B"/>
    <w:rsid w:val="00E55A03"/>
    <w:rsid w:val="00E5649F"/>
    <w:rsid w:val="00E57069"/>
    <w:rsid w:val="00E57E94"/>
    <w:rsid w:val="00E60315"/>
    <w:rsid w:val="00E60764"/>
    <w:rsid w:val="00E608EB"/>
    <w:rsid w:val="00E60D41"/>
    <w:rsid w:val="00E628BF"/>
    <w:rsid w:val="00E64365"/>
    <w:rsid w:val="00E6566F"/>
    <w:rsid w:val="00E65D0F"/>
    <w:rsid w:val="00E67818"/>
    <w:rsid w:val="00E67BDB"/>
    <w:rsid w:val="00E7001C"/>
    <w:rsid w:val="00E70261"/>
    <w:rsid w:val="00E7377D"/>
    <w:rsid w:val="00E742FF"/>
    <w:rsid w:val="00E74577"/>
    <w:rsid w:val="00E74909"/>
    <w:rsid w:val="00E7546C"/>
    <w:rsid w:val="00E754A5"/>
    <w:rsid w:val="00E75AC2"/>
    <w:rsid w:val="00E77570"/>
    <w:rsid w:val="00E804ED"/>
    <w:rsid w:val="00E80E59"/>
    <w:rsid w:val="00E80FD2"/>
    <w:rsid w:val="00E815D9"/>
    <w:rsid w:val="00E81645"/>
    <w:rsid w:val="00E8229B"/>
    <w:rsid w:val="00E83509"/>
    <w:rsid w:val="00E83E3C"/>
    <w:rsid w:val="00E843F8"/>
    <w:rsid w:val="00E85578"/>
    <w:rsid w:val="00E85724"/>
    <w:rsid w:val="00E862E0"/>
    <w:rsid w:val="00E864F9"/>
    <w:rsid w:val="00E87AB7"/>
    <w:rsid w:val="00E90170"/>
    <w:rsid w:val="00E909A1"/>
    <w:rsid w:val="00E90D13"/>
    <w:rsid w:val="00E90EA1"/>
    <w:rsid w:val="00E91ADA"/>
    <w:rsid w:val="00E9520E"/>
    <w:rsid w:val="00E95D19"/>
    <w:rsid w:val="00E9656A"/>
    <w:rsid w:val="00E97AED"/>
    <w:rsid w:val="00EA0AD9"/>
    <w:rsid w:val="00EA0F1E"/>
    <w:rsid w:val="00EA213D"/>
    <w:rsid w:val="00EA34C5"/>
    <w:rsid w:val="00EA3EEE"/>
    <w:rsid w:val="00EA4DF1"/>
    <w:rsid w:val="00EA5AF6"/>
    <w:rsid w:val="00EA6492"/>
    <w:rsid w:val="00EA77ED"/>
    <w:rsid w:val="00EB0455"/>
    <w:rsid w:val="00EB07A3"/>
    <w:rsid w:val="00EB275C"/>
    <w:rsid w:val="00EB2D58"/>
    <w:rsid w:val="00EB4FA8"/>
    <w:rsid w:val="00EB514D"/>
    <w:rsid w:val="00EB5475"/>
    <w:rsid w:val="00EB59AD"/>
    <w:rsid w:val="00EB716B"/>
    <w:rsid w:val="00EB7CFA"/>
    <w:rsid w:val="00EB7E88"/>
    <w:rsid w:val="00EC073E"/>
    <w:rsid w:val="00EC1C71"/>
    <w:rsid w:val="00EC2985"/>
    <w:rsid w:val="00EC437A"/>
    <w:rsid w:val="00EC4429"/>
    <w:rsid w:val="00EC551F"/>
    <w:rsid w:val="00EC59D6"/>
    <w:rsid w:val="00EC6F5D"/>
    <w:rsid w:val="00ED0C6E"/>
    <w:rsid w:val="00ED0D28"/>
    <w:rsid w:val="00ED11C8"/>
    <w:rsid w:val="00ED12C1"/>
    <w:rsid w:val="00ED25F4"/>
    <w:rsid w:val="00ED331E"/>
    <w:rsid w:val="00ED43B6"/>
    <w:rsid w:val="00ED45C3"/>
    <w:rsid w:val="00ED7F0B"/>
    <w:rsid w:val="00EE0E95"/>
    <w:rsid w:val="00EE3C8B"/>
    <w:rsid w:val="00EE43BB"/>
    <w:rsid w:val="00EE50E6"/>
    <w:rsid w:val="00EE57CA"/>
    <w:rsid w:val="00EE5862"/>
    <w:rsid w:val="00EE7288"/>
    <w:rsid w:val="00EE7B93"/>
    <w:rsid w:val="00EF017F"/>
    <w:rsid w:val="00EF0926"/>
    <w:rsid w:val="00EF0EBE"/>
    <w:rsid w:val="00EF25C3"/>
    <w:rsid w:val="00EF294E"/>
    <w:rsid w:val="00EF2E52"/>
    <w:rsid w:val="00EF3515"/>
    <w:rsid w:val="00EF3BD8"/>
    <w:rsid w:val="00EF404E"/>
    <w:rsid w:val="00EF4AFE"/>
    <w:rsid w:val="00EF5B14"/>
    <w:rsid w:val="00EF67E6"/>
    <w:rsid w:val="00EF78D3"/>
    <w:rsid w:val="00EF7C0F"/>
    <w:rsid w:val="00F00560"/>
    <w:rsid w:val="00F01855"/>
    <w:rsid w:val="00F01B12"/>
    <w:rsid w:val="00F024B0"/>
    <w:rsid w:val="00F043BF"/>
    <w:rsid w:val="00F051F3"/>
    <w:rsid w:val="00F057DB"/>
    <w:rsid w:val="00F0666C"/>
    <w:rsid w:val="00F06744"/>
    <w:rsid w:val="00F0777E"/>
    <w:rsid w:val="00F07F8E"/>
    <w:rsid w:val="00F11D2C"/>
    <w:rsid w:val="00F11D81"/>
    <w:rsid w:val="00F131F0"/>
    <w:rsid w:val="00F13271"/>
    <w:rsid w:val="00F13CBB"/>
    <w:rsid w:val="00F142C6"/>
    <w:rsid w:val="00F15766"/>
    <w:rsid w:val="00F15D6F"/>
    <w:rsid w:val="00F15E86"/>
    <w:rsid w:val="00F160CA"/>
    <w:rsid w:val="00F17492"/>
    <w:rsid w:val="00F17709"/>
    <w:rsid w:val="00F20ADF"/>
    <w:rsid w:val="00F21A16"/>
    <w:rsid w:val="00F21F5A"/>
    <w:rsid w:val="00F235C0"/>
    <w:rsid w:val="00F2434C"/>
    <w:rsid w:val="00F2618B"/>
    <w:rsid w:val="00F26353"/>
    <w:rsid w:val="00F26CD7"/>
    <w:rsid w:val="00F26FBC"/>
    <w:rsid w:val="00F27081"/>
    <w:rsid w:val="00F3102C"/>
    <w:rsid w:val="00F3115F"/>
    <w:rsid w:val="00F31842"/>
    <w:rsid w:val="00F327AA"/>
    <w:rsid w:val="00F32F4A"/>
    <w:rsid w:val="00F338F4"/>
    <w:rsid w:val="00F3472E"/>
    <w:rsid w:val="00F3587D"/>
    <w:rsid w:val="00F358E2"/>
    <w:rsid w:val="00F359FD"/>
    <w:rsid w:val="00F35A63"/>
    <w:rsid w:val="00F35B53"/>
    <w:rsid w:val="00F36C86"/>
    <w:rsid w:val="00F37840"/>
    <w:rsid w:val="00F37BCA"/>
    <w:rsid w:val="00F37CFB"/>
    <w:rsid w:val="00F4054F"/>
    <w:rsid w:val="00F40611"/>
    <w:rsid w:val="00F4182C"/>
    <w:rsid w:val="00F42DF1"/>
    <w:rsid w:val="00F50B90"/>
    <w:rsid w:val="00F51897"/>
    <w:rsid w:val="00F5200A"/>
    <w:rsid w:val="00F52877"/>
    <w:rsid w:val="00F53971"/>
    <w:rsid w:val="00F541C2"/>
    <w:rsid w:val="00F54208"/>
    <w:rsid w:val="00F54C00"/>
    <w:rsid w:val="00F55A5F"/>
    <w:rsid w:val="00F55C0D"/>
    <w:rsid w:val="00F56DFC"/>
    <w:rsid w:val="00F57D89"/>
    <w:rsid w:val="00F616D0"/>
    <w:rsid w:val="00F61DC4"/>
    <w:rsid w:val="00F6226A"/>
    <w:rsid w:val="00F6230F"/>
    <w:rsid w:val="00F62AAF"/>
    <w:rsid w:val="00F63326"/>
    <w:rsid w:val="00F637B8"/>
    <w:rsid w:val="00F638D9"/>
    <w:rsid w:val="00F65982"/>
    <w:rsid w:val="00F65BBF"/>
    <w:rsid w:val="00F660F4"/>
    <w:rsid w:val="00F70602"/>
    <w:rsid w:val="00F70BF6"/>
    <w:rsid w:val="00F70E7C"/>
    <w:rsid w:val="00F711EE"/>
    <w:rsid w:val="00F71651"/>
    <w:rsid w:val="00F736F4"/>
    <w:rsid w:val="00F7412B"/>
    <w:rsid w:val="00F7621C"/>
    <w:rsid w:val="00F76A7D"/>
    <w:rsid w:val="00F77918"/>
    <w:rsid w:val="00F816AC"/>
    <w:rsid w:val="00F81DFA"/>
    <w:rsid w:val="00F81EE5"/>
    <w:rsid w:val="00F820D0"/>
    <w:rsid w:val="00F8375D"/>
    <w:rsid w:val="00F83E28"/>
    <w:rsid w:val="00F8422C"/>
    <w:rsid w:val="00F84386"/>
    <w:rsid w:val="00F87385"/>
    <w:rsid w:val="00F9045D"/>
    <w:rsid w:val="00F90512"/>
    <w:rsid w:val="00F90669"/>
    <w:rsid w:val="00F90F94"/>
    <w:rsid w:val="00F921BB"/>
    <w:rsid w:val="00F92DE3"/>
    <w:rsid w:val="00F93A7F"/>
    <w:rsid w:val="00F93EE8"/>
    <w:rsid w:val="00F94716"/>
    <w:rsid w:val="00F96E18"/>
    <w:rsid w:val="00F979D2"/>
    <w:rsid w:val="00FA03A6"/>
    <w:rsid w:val="00FA058F"/>
    <w:rsid w:val="00FA12A5"/>
    <w:rsid w:val="00FA1490"/>
    <w:rsid w:val="00FA1BE5"/>
    <w:rsid w:val="00FA2332"/>
    <w:rsid w:val="00FA38EA"/>
    <w:rsid w:val="00FA4207"/>
    <w:rsid w:val="00FA74E7"/>
    <w:rsid w:val="00FB052A"/>
    <w:rsid w:val="00FB062B"/>
    <w:rsid w:val="00FB14F1"/>
    <w:rsid w:val="00FB192B"/>
    <w:rsid w:val="00FB25D4"/>
    <w:rsid w:val="00FB3070"/>
    <w:rsid w:val="00FB353F"/>
    <w:rsid w:val="00FB494D"/>
    <w:rsid w:val="00FB5825"/>
    <w:rsid w:val="00FB5E34"/>
    <w:rsid w:val="00FB6049"/>
    <w:rsid w:val="00FB65EC"/>
    <w:rsid w:val="00FB6990"/>
    <w:rsid w:val="00FB72FA"/>
    <w:rsid w:val="00FC06AD"/>
    <w:rsid w:val="00FC100D"/>
    <w:rsid w:val="00FC2853"/>
    <w:rsid w:val="00FC380F"/>
    <w:rsid w:val="00FC391A"/>
    <w:rsid w:val="00FC4BC8"/>
    <w:rsid w:val="00FC7D6C"/>
    <w:rsid w:val="00FD03F2"/>
    <w:rsid w:val="00FD0CE2"/>
    <w:rsid w:val="00FD1D12"/>
    <w:rsid w:val="00FD4EDC"/>
    <w:rsid w:val="00FD4FCC"/>
    <w:rsid w:val="00FD5EB5"/>
    <w:rsid w:val="00FD5FC3"/>
    <w:rsid w:val="00FD6C90"/>
    <w:rsid w:val="00FD6E0F"/>
    <w:rsid w:val="00FD70E2"/>
    <w:rsid w:val="00FD7AAA"/>
    <w:rsid w:val="00FD7AE2"/>
    <w:rsid w:val="00FE28DA"/>
    <w:rsid w:val="00FE2A9D"/>
    <w:rsid w:val="00FE3742"/>
    <w:rsid w:val="00FE4345"/>
    <w:rsid w:val="00FE7BC0"/>
    <w:rsid w:val="00FF0BF4"/>
    <w:rsid w:val="00FF48D3"/>
    <w:rsid w:val="00FF501F"/>
    <w:rsid w:val="00FF65D2"/>
    <w:rsid w:val="00FF6B74"/>
    <w:rsid w:val="00FF78C9"/>
    <w:rsid w:val="00FF7C1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86AF3"/>
  <w15:docId w15:val="{390B5F13-6E50-4B58-87E6-1EBB5D35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9FF"/>
  </w:style>
  <w:style w:type="paragraph" w:styleId="Heading1">
    <w:name w:val="heading 1"/>
    <w:basedOn w:val="Normal"/>
    <w:next w:val="Normal"/>
    <w:link w:val="Heading1Char"/>
    <w:uiPriority w:val="9"/>
    <w:qFormat/>
    <w:rsid w:val="00F51897"/>
    <w:pPr>
      <w:keepNext/>
      <w:numPr>
        <w:numId w:val="1"/>
      </w:numPr>
      <w:spacing w:before="240" w:after="60" w:line="240" w:lineRule="auto"/>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51897"/>
    <w:pPr>
      <w:keepNext/>
      <w:numPr>
        <w:ilvl w:val="1"/>
        <w:numId w:val="1"/>
      </w:numPr>
      <w:spacing w:before="240" w:after="60" w:line="240" w:lineRule="auto"/>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F51897"/>
    <w:pPr>
      <w:keepNext/>
      <w:numPr>
        <w:ilvl w:val="2"/>
        <w:numId w:val="1"/>
      </w:numPr>
      <w:spacing w:before="240" w:after="60" w:line="240" w:lineRule="auto"/>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51897"/>
    <w:pPr>
      <w:keepNext/>
      <w:numPr>
        <w:ilvl w:val="3"/>
        <w:numId w:val="1"/>
      </w:numPr>
      <w:spacing w:before="240" w:after="60" w:line="240" w:lineRule="auto"/>
      <w:jc w:val="left"/>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F51897"/>
    <w:pPr>
      <w:numPr>
        <w:ilvl w:val="4"/>
        <w:numId w:val="1"/>
      </w:numPr>
      <w:spacing w:before="240" w:after="60" w:line="240" w:lineRule="auto"/>
      <w:jc w:val="left"/>
      <w:outlineLvl w:val="4"/>
    </w:pPr>
    <w:rPr>
      <w:rFonts w:eastAsiaTheme="minorEastAsia"/>
      <w:b/>
      <w:bCs/>
      <w:i/>
      <w:iCs/>
      <w:sz w:val="26"/>
      <w:szCs w:val="26"/>
    </w:rPr>
  </w:style>
  <w:style w:type="paragraph" w:styleId="Heading6">
    <w:name w:val="heading 6"/>
    <w:basedOn w:val="Normal"/>
    <w:next w:val="Normal"/>
    <w:link w:val="Heading6Char"/>
    <w:uiPriority w:val="9"/>
    <w:qFormat/>
    <w:rsid w:val="00F51897"/>
    <w:pPr>
      <w:numPr>
        <w:ilvl w:val="5"/>
        <w:numId w:val="1"/>
      </w:numPr>
      <w:spacing w:before="240" w:after="60" w:line="240" w:lineRule="auto"/>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51897"/>
    <w:pPr>
      <w:numPr>
        <w:ilvl w:val="6"/>
        <w:numId w:val="1"/>
      </w:numPr>
      <w:spacing w:before="240" w:after="60" w:line="240" w:lineRule="auto"/>
      <w:jc w:val="left"/>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F51897"/>
    <w:pPr>
      <w:numPr>
        <w:ilvl w:val="7"/>
        <w:numId w:val="1"/>
      </w:numPr>
      <w:spacing w:before="240" w:after="60" w:line="240" w:lineRule="auto"/>
      <w:jc w:val="left"/>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F51897"/>
    <w:pPr>
      <w:numPr>
        <w:ilvl w:val="8"/>
        <w:numId w:val="1"/>
      </w:numPr>
      <w:spacing w:before="240" w:after="60" w:line="240" w:lineRule="auto"/>
      <w:jc w:val="left"/>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D77"/>
  </w:style>
  <w:style w:type="paragraph" w:styleId="Footer">
    <w:name w:val="footer"/>
    <w:basedOn w:val="Normal"/>
    <w:link w:val="FooterChar"/>
    <w:uiPriority w:val="99"/>
    <w:unhideWhenUsed/>
    <w:rsid w:val="00912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D77"/>
  </w:style>
  <w:style w:type="paragraph" w:styleId="BalloonText">
    <w:name w:val="Balloon Text"/>
    <w:basedOn w:val="Normal"/>
    <w:link w:val="BalloonTextChar"/>
    <w:uiPriority w:val="99"/>
    <w:semiHidden/>
    <w:unhideWhenUsed/>
    <w:rsid w:val="00912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D77"/>
    <w:rPr>
      <w:rFonts w:ascii="Tahoma" w:hAnsi="Tahoma" w:cs="Tahoma"/>
      <w:sz w:val="16"/>
      <w:szCs w:val="16"/>
    </w:rPr>
  </w:style>
  <w:style w:type="character" w:styleId="Hyperlink">
    <w:name w:val="Hyperlink"/>
    <w:basedOn w:val="DefaultParagraphFont"/>
    <w:uiPriority w:val="99"/>
    <w:unhideWhenUsed/>
    <w:rsid w:val="00795F2C"/>
    <w:rPr>
      <w:color w:val="0000FF" w:themeColor="hyperlink"/>
      <w:u w:val="single"/>
    </w:rPr>
  </w:style>
  <w:style w:type="paragraph" w:styleId="FootnoteText">
    <w:name w:val="footnote text"/>
    <w:aliases w:val="Footnote Text Char Char,Footnote Text1,Footnote Text Char Char1,Footnote Text2,Footnote Text Char Char2, Char,Char"/>
    <w:basedOn w:val="Normal"/>
    <w:link w:val="FootnoteTextChar"/>
    <w:uiPriority w:val="99"/>
    <w:unhideWhenUsed/>
    <w:qFormat/>
    <w:rsid w:val="003D7882"/>
    <w:pPr>
      <w:spacing w:after="160" w:line="259" w:lineRule="auto"/>
      <w:jc w:val="left"/>
    </w:pPr>
    <w:rPr>
      <w:rFonts w:ascii="Calibri" w:eastAsia="Calibri" w:hAnsi="Calibri" w:cs="Arial"/>
      <w:sz w:val="20"/>
      <w:szCs w:val="20"/>
      <w:lang w:val="id-ID"/>
    </w:rPr>
  </w:style>
  <w:style w:type="character" w:customStyle="1" w:styleId="FootnoteTextChar">
    <w:name w:val="Footnote Text Char"/>
    <w:aliases w:val="Footnote Text Char Char Char,Footnote Text1 Char,Footnote Text Char Char1 Char,Footnote Text2 Char,Footnote Text Char Char2 Char, Char Char,Char Char"/>
    <w:basedOn w:val="DefaultParagraphFont"/>
    <w:link w:val="FootnoteText"/>
    <w:uiPriority w:val="99"/>
    <w:rsid w:val="003D7882"/>
    <w:rPr>
      <w:rFonts w:ascii="Calibri" w:eastAsia="Calibri" w:hAnsi="Calibri" w:cs="Arial"/>
      <w:sz w:val="20"/>
      <w:szCs w:val="20"/>
      <w:lang w:val="id-ID"/>
    </w:rPr>
  </w:style>
  <w:style w:type="character" w:styleId="FootnoteReference">
    <w:name w:val="footnote reference"/>
    <w:uiPriority w:val="99"/>
    <w:unhideWhenUsed/>
    <w:qFormat/>
    <w:rsid w:val="003D7882"/>
    <w:rPr>
      <w:vertAlign w:val="superscript"/>
    </w:rPr>
  </w:style>
  <w:style w:type="paragraph" w:styleId="EndnoteText">
    <w:name w:val="endnote text"/>
    <w:basedOn w:val="Normal"/>
    <w:link w:val="EndnoteTextChar"/>
    <w:uiPriority w:val="99"/>
    <w:semiHidden/>
    <w:unhideWhenUsed/>
    <w:rsid w:val="003D7882"/>
    <w:pPr>
      <w:spacing w:after="0" w:line="240" w:lineRule="auto"/>
      <w:ind w:firstLine="720"/>
      <w:jc w:val="left"/>
    </w:pPr>
    <w:rPr>
      <w:rFonts w:ascii="Calibri" w:eastAsia="Times New Roman" w:hAnsi="Calibri" w:cs="Times New Roman"/>
      <w:color w:val="000000"/>
      <w:kern w:val="28"/>
      <w:sz w:val="20"/>
      <w:szCs w:val="20"/>
      <w:lang w:bidi="hi-IN"/>
    </w:rPr>
  </w:style>
  <w:style w:type="character" w:customStyle="1" w:styleId="EndnoteTextChar">
    <w:name w:val="Endnote Text Char"/>
    <w:basedOn w:val="DefaultParagraphFont"/>
    <w:link w:val="EndnoteText"/>
    <w:uiPriority w:val="99"/>
    <w:semiHidden/>
    <w:rsid w:val="003D7882"/>
    <w:rPr>
      <w:rFonts w:ascii="Calibri" w:eastAsia="Times New Roman" w:hAnsi="Calibri" w:cs="Times New Roman"/>
      <w:color w:val="000000"/>
      <w:kern w:val="28"/>
      <w:sz w:val="20"/>
      <w:szCs w:val="20"/>
      <w:lang w:bidi="hi-IN"/>
    </w:rPr>
  </w:style>
  <w:style w:type="table" w:styleId="TableGrid">
    <w:name w:val="Table Grid"/>
    <w:basedOn w:val="TableNormal"/>
    <w:uiPriority w:val="39"/>
    <w:rsid w:val="00757E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bel">
    <w:name w:val="label"/>
    <w:basedOn w:val="DefaultParagraphFont"/>
    <w:rsid w:val="00757EB1"/>
  </w:style>
  <w:style w:type="character" w:customStyle="1" w:styleId="value">
    <w:name w:val="value"/>
    <w:basedOn w:val="DefaultParagraphFont"/>
    <w:rsid w:val="00757EB1"/>
  </w:style>
  <w:style w:type="paragraph" w:styleId="ListParagraph">
    <w:name w:val="List Paragraph"/>
    <w:aliases w:val="Body of text,Normal1,Normal2,List Paragraph1,List Paragraph11,Body of text+1,Body of text+2,Body of text+3,normal,Colorful List - Accent 11,Medium Grid 1 - Accent 21,heading 3,awal,List Paragraph2,UGEX'Z,Body Text Char1,Char Char2,Sub sub"/>
    <w:basedOn w:val="Normal"/>
    <w:link w:val="ListParagraphChar"/>
    <w:uiPriority w:val="34"/>
    <w:qFormat/>
    <w:rsid w:val="000B3D4C"/>
    <w:pPr>
      <w:spacing w:after="160" w:line="259" w:lineRule="auto"/>
      <w:ind w:left="720"/>
      <w:contextualSpacing/>
      <w:jc w:val="left"/>
    </w:pPr>
    <w:rPr>
      <w:lang w:val="id-ID"/>
    </w:rPr>
  </w:style>
  <w:style w:type="character" w:styleId="Emphasis">
    <w:name w:val="Emphasis"/>
    <w:basedOn w:val="DefaultParagraphFont"/>
    <w:uiPriority w:val="20"/>
    <w:qFormat/>
    <w:rsid w:val="000B3D4C"/>
    <w:rPr>
      <w:i/>
      <w:iCs/>
    </w:rPr>
  </w:style>
  <w:style w:type="character" w:customStyle="1" w:styleId="fontstyle01">
    <w:name w:val="fontstyle01"/>
    <w:basedOn w:val="DefaultParagraphFont"/>
    <w:rsid w:val="00CD1FB8"/>
    <w:rPr>
      <w:rFonts w:ascii="Times New Roman" w:hAnsi="Times New Roman" w:cs="Times New Roman" w:hint="default"/>
      <w:b w:val="0"/>
      <w:bCs w:val="0"/>
      <w:i w:val="0"/>
      <w:iCs w:val="0"/>
      <w:color w:val="000000"/>
      <w:sz w:val="16"/>
      <w:szCs w:val="16"/>
    </w:rPr>
  </w:style>
  <w:style w:type="character" w:customStyle="1" w:styleId="ListParagraphChar">
    <w:name w:val="List Paragraph Char"/>
    <w:aliases w:val="Body of text Char,Normal1 Char,Normal2 Char,List Paragraph1 Char,List Paragraph11 Char,Body of text+1 Char,Body of text+2 Char,Body of text+3 Char,normal Char,Colorful List - Accent 11 Char,Medium Grid 1 - Accent 21 Char,awal Char"/>
    <w:link w:val="ListParagraph"/>
    <w:uiPriority w:val="34"/>
    <w:qFormat/>
    <w:locked/>
    <w:rsid w:val="0023062A"/>
    <w:rPr>
      <w:lang w:val="id-ID"/>
    </w:rPr>
  </w:style>
  <w:style w:type="paragraph" w:customStyle="1" w:styleId="E-JOURNALTitle">
    <w:name w:val="E-JOURNAL_Title"/>
    <w:basedOn w:val="Normal"/>
    <w:qFormat/>
    <w:rsid w:val="0023062A"/>
    <w:pPr>
      <w:spacing w:after="0" w:line="240" w:lineRule="auto"/>
      <w:ind w:firstLine="567"/>
      <w:jc w:val="center"/>
    </w:pPr>
    <w:rPr>
      <w:rFonts w:ascii="Times New Roman" w:eastAsia="Times New Roman" w:hAnsi="Times New Roman" w:cs="Times New Roman"/>
      <w:b/>
      <w:lang w:val="id-ID"/>
    </w:rPr>
  </w:style>
  <w:style w:type="character" w:styleId="EndnoteReference">
    <w:name w:val="endnote reference"/>
    <w:basedOn w:val="DefaultParagraphFont"/>
    <w:uiPriority w:val="99"/>
    <w:semiHidden/>
    <w:unhideWhenUsed/>
    <w:rsid w:val="00D85142"/>
    <w:rPr>
      <w:vertAlign w:val="superscript"/>
    </w:rPr>
  </w:style>
  <w:style w:type="character" w:customStyle="1" w:styleId="Heading1Char">
    <w:name w:val="Heading 1 Char"/>
    <w:basedOn w:val="DefaultParagraphFont"/>
    <w:link w:val="Heading1"/>
    <w:uiPriority w:val="9"/>
    <w:rsid w:val="00F5189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5189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F5189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51897"/>
    <w:rPr>
      <w:rFonts w:eastAsiaTheme="minorEastAsia"/>
      <w:b/>
      <w:bCs/>
      <w:sz w:val="28"/>
      <w:szCs w:val="28"/>
    </w:rPr>
  </w:style>
  <w:style w:type="character" w:customStyle="1" w:styleId="Heading5Char">
    <w:name w:val="Heading 5 Char"/>
    <w:basedOn w:val="DefaultParagraphFont"/>
    <w:link w:val="Heading5"/>
    <w:uiPriority w:val="9"/>
    <w:semiHidden/>
    <w:rsid w:val="00F51897"/>
    <w:rPr>
      <w:rFonts w:eastAsiaTheme="minorEastAsia"/>
      <w:b/>
      <w:bCs/>
      <w:i/>
      <w:iCs/>
      <w:sz w:val="26"/>
      <w:szCs w:val="26"/>
    </w:rPr>
  </w:style>
  <w:style w:type="character" w:customStyle="1" w:styleId="Heading6Char">
    <w:name w:val="Heading 6 Char"/>
    <w:basedOn w:val="DefaultParagraphFont"/>
    <w:link w:val="Heading6"/>
    <w:uiPriority w:val="9"/>
    <w:rsid w:val="00F5189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51897"/>
    <w:rPr>
      <w:rFonts w:eastAsiaTheme="minorEastAsia"/>
      <w:sz w:val="24"/>
      <w:szCs w:val="24"/>
    </w:rPr>
  </w:style>
  <w:style w:type="character" w:customStyle="1" w:styleId="Heading8Char">
    <w:name w:val="Heading 8 Char"/>
    <w:basedOn w:val="DefaultParagraphFont"/>
    <w:link w:val="Heading8"/>
    <w:uiPriority w:val="9"/>
    <w:semiHidden/>
    <w:rsid w:val="00F51897"/>
    <w:rPr>
      <w:rFonts w:eastAsiaTheme="minorEastAsia"/>
      <w:i/>
      <w:iCs/>
      <w:sz w:val="24"/>
      <w:szCs w:val="24"/>
    </w:rPr>
  </w:style>
  <w:style w:type="character" w:customStyle="1" w:styleId="Heading9Char">
    <w:name w:val="Heading 9 Char"/>
    <w:basedOn w:val="DefaultParagraphFont"/>
    <w:link w:val="Heading9"/>
    <w:uiPriority w:val="9"/>
    <w:semiHidden/>
    <w:rsid w:val="00F51897"/>
    <w:rPr>
      <w:rFonts w:asciiTheme="majorHAnsi" w:eastAsiaTheme="majorEastAsia" w:hAnsiTheme="majorHAnsi" w:cstheme="majorBidi"/>
    </w:rPr>
  </w:style>
  <w:style w:type="character" w:customStyle="1" w:styleId="UnresolvedMention1">
    <w:name w:val="Unresolved Mention1"/>
    <w:basedOn w:val="DefaultParagraphFont"/>
    <w:uiPriority w:val="99"/>
    <w:semiHidden/>
    <w:unhideWhenUsed/>
    <w:rsid w:val="00F51897"/>
    <w:rPr>
      <w:color w:val="605E5C"/>
      <w:shd w:val="clear" w:color="auto" w:fill="E1DFDD"/>
    </w:rPr>
  </w:style>
  <w:style w:type="paragraph" w:styleId="HTMLPreformatted">
    <w:name w:val="HTML Preformatted"/>
    <w:basedOn w:val="Normal"/>
    <w:link w:val="HTMLPreformattedChar"/>
    <w:uiPriority w:val="99"/>
    <w:unhideWhenUsed/>
    <w:rsid w:val="00F51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F51897"/>
    <w:rPr>
      <w:rFonts w:ascii="Courier New" w:eastAsia="Times New Roman" w:hAnsi="Courier New" w:cs="Courier New"/>
      <w:sz w:val="20"/>
      <w:szCs w:val="20"/>
      <w:lang w:val="en-ID" w:eastAsia="en-ID"/>
    </w:rPr>
  </w:style>
  <w:style w:type="character" w:customStyle="1" w:styleId="jlqj4b">
    <w:name w:val="jlqj4b"/>
    <w:basedOn w:val="DefaultParagraphFont"/>
    <w:rsid w:val="001C32D2"/>
  </w:style>
  <w:style w:type="character" w:customStyle="1" w:styleId="fontstyle11">
    <w:name w:val="fontstyle11"/>
    <w:basedOn w:val="DefaultParagraphFont"/>
    <w:rsid w:val="00B91AD6"/>
    <w:rPr>
      <w:rFonts w:ascii="Cambria-Italic" w:hAnsi="Cambria-Italic" w:hint="default"/>
      <w:b w:val="0"/>
      <w:bCs w:val="0"/>
      <w:i/>
      <w:iCs/>
      <w:color w:val="000000"/>
      <w:sz w:val="22"/>
      <w:szCs w:val="22"/>
    </w:rPr>
  </w:style>
  <w:style w:type="character" w:customStyle="1" w:styleId="fontstyle31">
    <w:name w:val="fontstyle31"/>
    <w:basedOn w:val="DefaultParagraphFont"/>
    <w:rsid w:val="00B91AD6"/>
    <w:rPr>
      <w:rFonts w:ascii="Cambria-Bold" w:hAnsi="Cambria-Bold" w:hint="default"/>
      <w:b/>
      <w:bCs/>
      <w:i w:val="0"/>
      <w:iCs w:val="0"/>
      <w:color w:val="000000"/>
      <w:sz w:val="22"/>
      <w:szCs w:val="22"/>
    </w:rPr>
  </w:style>
  <w:style w:type="character" w:customStyle="1" w:styleId="fontstyle41">
    <w:name w:val="fontstyle41"/>
    <w:basedOn w:val="DefaultParagraphFont"/>
    <w:rsid w:val="00B91AD6"/>
    <w:rPr>
      <w:rFonts w:ascii="Cambria" w:hAnsi="Cambria" w:hint="default"/>
      <w:b w:val="0"/>
      <w:bCs w:val="0"/>
      <w:i w:val="0"/>
      <w:iCs w:val="0"/>
      <w:color w:val="000000"/>
      <w:sz w:val="22"/>
      <w:szCs w:val="22"/>
    </w:rPr>
  </w:style>
  <w:style w:type="character" w:customStyle="1" w:styleId="share-button-link-text">
    <w:name w:val="share-button-link-text"/>
    <w:basedOn w:val="DefaultParagraphFont"/>
    <w:rsid w:val="005C55A9"/>
  </w:style>
  <w:style w:type="character" w:customStyle="1" w:styleId="fullpost">
    <w:name w:val="fullpost"/>
    <w:basedOn w:val="DefaultParagraphFont"/>
    <w:rsid w:val="005C55A9"/>
  </w:style>
  <w:style w:type="paragraph" w:styleId="NormalWeb">
    <w:name w:val="Normal (Web)"/>
    <w:basedOn w:val="Normal"/>
    <w:uiPriority w:val="99"/>
    <w:unhideWhenUsed/>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5C55A9"/>
    <w:rPr>
      <w:b/>
      <w:bCs/>
    </w:rPr>
  </w:style>
  <w:style w:type="character" w:customStyle="1" w:styleId="longtext">
    <w:name w:val="long_text"/>
    <w:basedOn w:val="DefaultParagraphFont"/>
    <w:rsid w:val="005C55A9"/>
  </w:style>
  <w:style w:type="paragraph" w:styleId="BodyText">
    <w:name w:val="Body Text"/>
    <w:basedOn w:val="Normal"/>
    <w:link w:val="BodyTextChar"/>
    <w:uiPriority w:val="1"/>
    <w:qFormat/>
    <w:rsid w:val="005C55A9"/>
    <w:pPr>
      <w:widowControl w:val="0"/>
      <w:suppressAutoHyphens/>
      <w:spacing w:after="120" w:line="240" w:lineRule="auto"/>
      <w:jc w:val="left"/>
    </w:pPr>
    <w:rPr>
      <w:rFonts w:ascii="Times New Roman" w:eastAsia="SimSun" w:hAnsi="Times New Roman" w:cs="Mangal"/>
      <w:kern w:val="1"/>
      <w:sz w:val="24"/>
      <w:szCs w:val="24"/>
      <w:lang w:val="id-ID" w:eastAsia="hi-IN" w:bidi="hi-IN"/>
    </w:rPr>
  </w:style>
  <w:style w:type="character" w:customStyle="1" w:styleId="BodyTextChar">
    <w:name w:val="Body Text Char"/>
    <w:basedOn w:val="DefaultParagraphFont"/>
    <w:link w:val="BodyText"/>
    <w:uiPriority w:val="1"/>
    <w:rsid w:val="005C55A9"/>
    <w:rPr>
      <w:rFonts w:ascii="Times New Roman" w:eastAsia="SimSun" w:hAnsi="Times New Roman" w:cs="Mangal"/>
      <w:kern w:val="1"/>
      <w:sz w:val="24"/>
      <w:szCs w:val="24"/>
      <w:lang w:val="id-ID" w:eastAsia="hi-IN" w:bidi="hi-IN"/>
    </w:rPr>
  </w:style>
  <w:style w:type="character" w:customStyle="1" w:styleId="share-count">
    <w:name w:val="share-count"/>
    <w:basedOn w:val="DefaultParagraphFont"/>
    <w:rsid w:val="005C55A9"/>
  </w:style>
  <w:style w:type="paragraph" w:customStyle="1" w:styleId="jp-relatedposts-headline">
    <w:name w:val="jp-relatedposts-headline"/>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paragraph" w:customStyle="1" w:styleId="jp-relatedposts-post">
    <w:name w:val="jp-relatedposts-post"/>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customStyle="1" w:styleId="comments-num">
    <w:name w:val="comments-num"/>
    <w:basedOn w:val="DefaultParagraphFont"/>
    <w:rsid w:val="005C55A9"/>
  </w:style>
  <w:style w:type="paragraph" w:customStyle="1" w:styleId="tags">
    <w:name w:val="tags"/>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customStyle="1" w:styleId="meta-nav">
    <w:name w:val="meta-nav"/>
    <w:basedOn w:val="DefaultParagraphFont"/>
    <w:rsid w:val="005C55A9"/>
  </w:style>
  <w:style w:type="character" w:customStyle="1" w:styleId="author">
    <w:name w:val="author"/>
    <w:basedOn w:val="DefaultParagraphFont"/>
    <w:rsid w:val="005C55A9"/>
  </w:style>
  <w:style w:type="character" w:customStyle="1" w:styleId="datecreated">
    <w:name w:val="datecreated"/>
    <w:basedOn w:val="DefaultParagraphFont"/>
    <w:rsid w:val="005C55A9"/>
  </w:style>
  <w:style w:type="paragraph" w:styleId="NoSpacing">
    <w:name w:val="No Spacing"/>
    <w:uiPriority w:val="1"/>
    <w:qFormat/>
    <w:rsid w:val="005C55A9"/>
    <w:pPr>
      <w:spacing w:after="0" w:line="240" w:lineRule="auto"/>
      <w:jc w:val="left"/>
    </w:pPr>
    <w:rPr>
      <w:rFonts w:eastAsiaTheme="minorEastAsia"/>
      <w:lang w:val="id-ID" w:eastAsia="id-ID"/>
    </w:rPr>
  </w:style>
  <w:style w:type="paragraph" w:customStyle="1" w:styleId="Default">
    <w:name w:val="Default"/>
    <w:rsid w:val="005C55A9"/>
    <w:pPr>
      <w:autoSpaceDE w:val="0"/>
      <w:autoSpaceDN w:val="0"/>
      <w:adjustRightInd w:val="0"/>
      <w:spacing w:after="0" w:line="240" w:lineRule="auto"/>
      <w:jc w:val="left"/>
    </w:pPr>
    <w:rPr>
      <w:rFonts w:ascii="Times New Roman" w:eastAsiaTheme="minorEastAsia" w:hAnsi="Times New Roman" w:cs="Times New Roman"/>
      <w:color w:val="000000"/>
      <w:sz w:val="24"/>
      <w:szCs w:val="24"/>
      <w:lang w:val="id-ID" w:eastAsia="id-ID"/>
    </w:rPr>
  </w:style>
  <w:style w:type="character" w:customStyle="1" w:styleId="byline">
    <w:name w:val="byline"/>
    <w:basedOn w:val="DefaultParagraphFont"/>
    <w:rsid w:val="005C55A9"/>
  </w:style>
  <w:style w:type="character" w:customStyle="1" w:styleId="entry-author">
    <w:name w:val="entry-author"/>
    <w:basedOn w:val="DefaultParagraphFont"/>
    <w:rsid w:val="005C55A9"/>
  </w:style>
  <w:style w:type="character" w:customStyle="1" w:styleId="posted-on">
    <w:name w:val="posted-on"/>
    <w:basedOn w:val="DefaultParagraphFont"/>
    <w:rsid w:val="005C55A9"/>
  </w:style>
  <w:style w:type="character" w:customStyle="1" w:styleId="lwptoctoggle">
    <w:name w:val="lwptoc_toggle"/>
    <w:basedOn w:val="DefaultParagraphFont"/>
    <w:rsid w:val="005C55A9"/>
  </w:style>
  <w:style w:type="character" w:customStyle="1" w:styleId="lwptocitemnumber">
    <w:name w:val="lwptoc_item_number"/>
    <w:basedOn w:val="DefaultParagraphFont"/>
    <w:rsid w:val="005C55A9"/>
  </w:style>
  <w:style w:type="character" w:customStyle="1" w:styleId="lwptocitemlabel">
    <w:name w:val="lwptoc_item_label"/>
    <w:basedOn w:val="DefaultParagraphFont"/>
    <w:rsid w:val="005C55A9"/>
  </w:style>
  <w:style w:type="character" w:customStyle="1" w:styleId="mghead">
    <w:name w:val="mghead"/>
    <w:basedOn w:val="DefaultParagraphFont"/>
    <w:rsid w:val="005C55A9"/>
  </w:style>
  <w:style w:type="character" w:customStyle="1" w:styleId="per-suku">
    <w:name w:val="per-suku"/>
    <w:basedOn w:val="DefaultParagraphFont"/>
    <w:rsid w:val="005C55A9"/>
  </w:style>
  <w:style w:type="paragraph" w:styleId="TOC1">
    <w:name w:val="toc 1"/>
    <w:basedOn w:val="Normal"/>
    <w:qFormat/>
    <w:rsid w:val="007F20DB"/>
    <w:pPr>
      <w:widowControl w:val="0"/>
      <w:autoSpaceDE w:val="0"/>
      <w:autoSpaceDN w:val="0"/>
      <w:spacing w:before="105" w:after="0" w:line="240" w:lineRule="auto"/>
      <w:ind w:left="588"/>
      <w:jc w:val="left"/>
    </w:pPr>
    <w:rPr>
      <w:rFonts w:ascii="Times New Roman" w:eastAsia="Times New Roman" w:hAnsi="Times New Roman" w:cs="Times New Roman"/>
      <w:b/>
      <w:bCs/>
      <w:sz w:val="24"/>
      <w:szCs w:val="24"/>
      <w:lang w:val="ms"/>
    </w:rPr>
  </w:style>
  <w:style w:type="paragraph" w:styleId="TOC2">
    <w:name w:val="toc 2"/>
    <w:basedOn w:val="Normal"/>
    <w:qFormat/>
    <w:rsid w:val="007F20DB"/>
    <w:pPr>
      <w:widowControl w:val="0"/>
      <w:autoSpaceDE w:val="0"/>
      <w:autoSpaceDN w:val="0"/>
      <w:spacing w:before="127" w:after="0" w:line="240" w:lineRule="auto"/>
      <w:ind w:left="588"/>
      <w:jc w:val="left"/>
    </w:pPr>
    <w:rPr>
      <w:rFonts w:ascii="Times New Roman" w:eastAsia="Times New Roman" w:hAnsi="Times New Roman" w:cs="Times New Roman"/>
      <w:b/>
      <w:bCs/>
      <w:i/>
      <w:lang w:val="ms"/>
    </w:rPr>
  </w:style>
  <w:style w:type="paragraph" w:styleId="TOC3">
    <w:name w:val="toc 3"/>
    <w:basedOn w:val="Normal"/>
    <w:uiPriority w:val="1"/>
    <w:qFormat/>
    <w:rsid w:val="007F20DB"/>
    <w:pPr>
      <w:widowControl w:val="0"/>
      <w:autoSpaceDE w:val="0"/>
      <w:autoSpaceDN w:val="0"/>
      <w:spacing w:before="120" w:after="0" w:line="240" w:lineRule="auto"/>
      <w:ind w:left="1296" w:hanging="488"/>
      <w:jc w:val="left"/>
    </w:pPr>
    <w:rPr>
      <w:rFonts w:ascii="Times New Roman" w:eastAsia="Times New Roman" w:hAnsi="Times New Roman" w:cs="Times New Roman"/>
      <w:sz w:val="24"/>
      <w:szCs w:val="24"/>
      <w:lang w:val="ms"/>
    </w:rPr>
  </w:style>
  <w:style w:type="paragraph" w:styleId="Title">
    <w:name w:val="Title"/>
    <w:basedOn w:val="Normal"/>
    <w:link w:val="TitleChar"/>
    <w:uiPriority w:val="10"/>
    <w:qFormat/>
    <w:rsid w:val="007F20DB"/>
    <w:pPr>
      <w:widowControl w:val="0"/>
      <w:autoSpaceDE w:val="0"/>
      <w:autoSpaceDN w:val="0"/>
      <w:spacing w:before="236" w:after="0" w:line="240" w:lineRule="auto"/>
      <w:ind w:left="1327" w:right="921"/>
      <w:jc w:val="center"/>
    </w:pPr>
    <w:rPr>
      <w:rFonts w:ascii="Times New Roman" w:eastAsia="Times New Roman" w:hAnsi="Times New Roman" w:cs="Times New Roman"/>
      <w:b/>
      <w:bCs/>
      <w:sz w:val="32"/>
      <w:szCs w:val="32"/>
      <w:lang w:val="ms"/>
    </w:rPr>
  </w:style>
  <w:style w:type="character" w:customStyle="1" w:styleId="TitleChar">
    <w:name w:val="Title Char"/>
    <w:basedOn w:val="DefaultParagraphFont"/>
    <w:link w:val="Title"/>
    <w:uiPriority w:val="10"/>
    <w:rsid w:val="007F20DB"/>
    <w:rPr>
      <w:rFonts w:ascii="Times New Roman" w:eastAsia="Times New Roman" w:hAnsi="Times New Roman" w:cs="Times New Roman"/>
      <w:b/>
      <w:bCs/>
      <w:sz w:val="32"/>
      <w:szCs w:val="32"/>
      <w:lang w:val="ms"/>
    </w:rPr>
  </w:style>
  <w:style w:type="paragraph" w:customStyle="1" w:styleId="TableParagraph">
    <w:name w:val="Table Paragraph"/>
    <w:basedOn w:val="Normal"/>
    <w:uiPriority w:val="1"/>
    <w:qFormat/>
    <w:rsid w:val="007F20DB"/>
    <w:pPr>
      <w:widowControl w:val="0"/>
      <w:autoSpaceDE w:val="0"/>
      <w:autoSpaceDN w:val="0"/>
      <w:spacing w:after="0" w:line="240" w:lineRule="auto"/>
      <w:jc w:val="left"/>
    </w:pPr>
    <w:rPr>
      <w:rFonts w:ascii="Times New Roman" w:eastAsia="Times New Roman" w:hAnsi="Times New Roman" w:cs="Times New Roman"/>
      <w:lang w:val="ms"/>
    </w:rPr>
  </w:style>
  <w:style w:type="character" w:customStyle="1" w:styleId="ndv">
    <w:name w:val="ndv"/>
    <w:basedOn w:val="DefaultParagraphFont"/>
    <w:rsid w:val="005B07E7"/>
  </w:style>
  <w:style w:type="character" w:styleId="FollowedHyperlink">
    <w:name w:val="FollowedHyperlink"/>
    <w:basedOn w:val="DefaultParagraphFont"/>
    <w:uiPriority w:val="99"/>
    <w:semiHidden/>
    <w:unhideWhenUsed/>
    <w:rsid w:val="00574182"/>
    <w:rPr>
      <w:color w:val="800080" w:themeColor="followedHyperlink"/>
      <w:u w:val="single"/>
    </w:rPr>
  </w:style>
  <w:style w:type="paragraph" w:customStyle="1" w:styleId="StyleAuthorBold">
    <w:name w:val="Style Author + Bold"/>
    <w:basedOn w:val="Normal"/>
    <w:rsid w:val="008908EE"/>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8908EE"/>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Subhead1">
    <w:name w:val="Subhead 1"/>
    <w:basedOn w:val="Normal"/>
    <w:rsid w:val="008908EE"/>
    <w:pPr>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eastAsia="Times New Roman" w:hAnsi="Arial" w:cs="Arial"/>
      <w:b/>
      <w:bCs/>
      <w:caps/>
      <w:color w:val="000000"/>
      <w:sz w:val="24"/>
      <w:szCs w:val="24"/>
    </w:rPr>
  </w:style>
  <w:style w:type="paragraph" w:customStyle="1" w:styleId="MDPI31text">
    <w:name w:val="MDPI_3.1_text"/>
    <w:qFormat/>
    <w:rsid w:val="008908EE"/>
    <w:pPr>
      <w:adjustRightInd w:val="0"/>
      <w:snapToGrid w:val="0"/>
      <w:spacing w:after="0" w:line="260" w:lineRule="atLeast"/>
      <w:ind w:firstLine="425"/>
    </w:pPr>
    <w:rPr>
      <w:rFonts w:ascii="Palatino Linotype" w:eastAsia="Times New Roman" w:hAnsi="Palatino Linotype" w:cs="Times New Roman"/>
      <w:snapToGrid w:val="0"/>
      <w:color w:val="000000"/>
      <w:sz w:val="20"/>
      <w:lang w:eastAsia="de-DE" w:bidi="en-US"/>
    </w:rPr>
  </w:style>
  <w:style w:type="character" w:customStyle="1" w:styleId="markedcontent">
    <w:name w:val="markedcontent"/>
    <w:basedOn w:val="DefaultParagraphFont"/>
    <w:rsid w:val="008908EE"/>
  </w:style>
  <w:style w:type="paragraph" w:customStyle="1" w:styleId="footnotedescription">
    <w:name w:val="footnote description"/>
    <w:next w:val="Normal"/>
    <w:link w:val="footnotedescriptionChar"/>
    <w:hidden/>
    <w:rsid w:val="00A7028D"/>
    <w:pPr>
      <w:spacing w:after="0" w:line="259" w:lineRule="auto"/>
      <w:jc w:val="left"/>
    </w:pPr>
    <w:rPr>
      <w:rFonts w:ascii="Book Antiqua" w:eastAsia="Book Antiqua" w:hAnsi="Book Antiqua" w:cs="Book Antiqua"/>
      <w:color w:val="181717"/>
      <w:sz w:val="18"/>
    </w:rPr>
  </w:style>
  <w:style w:type="character" w:customStyle="1" w:styleId="footnotedescriptionChar">
    <w:name w:val="footnote description Char"/>
    <w:link w:val="footnotedescription"/>
    <w:rsid w:val="00A7028D"/>
    <w:rPr>
      <w:rFonts w:ascii="Book Antiqua" w:eastAsia="Book Antiqua" w:hAnsi="Book Antiqua" w:cs="Book Antiqua"/>
      <w:color w:val="181717"/>
      <w:sz w:val="18"/>
    </w:rPr>
  </w:style>
  <w:style w:type="paragraph" w:customStyle="1" w:styleId="MDPI33textspaceafter">
    <w:name w:val="MDPI_3.3_text_space_after"/>
    <w:basedOn w:val="MDPI31text"/>
    <w:qFormat/>
    <w:rsid w:val="00ED0C6E"/>
    <w:pPr>
      <w:spacing w:after="240"/>
    </w:pPr>
    <w:rPr>
      <w:snapToGrid/>
      <w:lang w:bidi="ar-SA"/>
    </w:rPr>
  </w:style>
  <w:style w:type="paragraph" w:customStyle="1" w:styleId="MDPI35textbeforelist">
    <w:name w:val="MDPI_3.5_text_before_list"/>
    <w:basedOn w:val="MDPI31text"/>
    <w:qFormat/>
    <w:rsid w:val="00ED0C6E"/>
    <w:pPr>
      <w:spacing w:after="120"/>
    </w:pPr>
    <w:rPr>
      <w:snapToGrid/>
      <w:lang w:bidi="ar-SA"/>
    </w:rPr>
  </w:style>
  <w:style w:type="paragraph" w:customStyle="1" w:styleId="MDPI36textafterlist">
    <w:name w:val="MDPI_3.6_text_after_list"/>
    <w:basedOn w:val="MDPI31text"/>
    <w:qFormat/>
    <w:rsid w:val="00ED0C6E"/>
    <w:pPr>
      <w:spacing w:before="120"/>
    </w:pPr>
    <w:rPr>
      <w:snapToGrid/>
      <w:lang w:bidi="ar-SA"/>
    </w:rPr>
  </w:style>
  <w:style w:type="paragraph" w:customStyle="1" w:styleId="MDPI37itemize">
    <w:name w:val="MDPI_3.7_itemize"/>
    <w:basedOn w:val="MDPI31text"/>
    <w:qFormat/>
    <w:rsid w:val="00ED0C6E"/>
    <w:pPr>
      <w:numPr>
        <w:numId w:val="2"/>
      </w:numPr>
      <w:ind w:left="425" w:hanging="425"/>
    </w:pPr>
    <w:rPr>
      <w:snapToGrid/>
      <w:lang w:bidi="ar-SA"/>
    </w:rPr>
  </w:style>
  <w:style w:type="paragraph" w:customStyle="1" w:styleId="MDPI38bullet">
    <w:name w:val="MDPI_3.8_bullet"/>
    <w:basedOn w:val="MDPI31text"/>
    <w:qFormat/>
    <w:rsid w:val="00ED0C6E"/>
    <w:pPr>
      <w:numPr>
        <w:numId w:val="3"/>
      </w:numPr>
      <w:ind w:left="425" w:hanging="425"/>
    </w:pPr>
    <w:rPr>
      <w:snapToGrid/>
      <w:lang w:bidi="ar-SA"/>
    </w:rPr>
  </w:style>
  <w:style w:type="paragraph" w:customStyle="1" w:styleId="MDPI41tablecaption">
    <w:name w:val="MDPI_4.1_table_caption"/>
    <w:basedOn w:val="Normal"/>
    <w:qFormat/>
    <w:rsid w:val="00ED0C6E"/>
    <w:pPr>
      <w:adjustRightInd w:val="0"/>
      <w:snapToGrid w:val="0"/>
      <w:spacing w:before="240" w:after="120" w:line="260" w:lineRule="atLeast"/>
      <w:ind w:left="425" w:right="425"/>
    </w:pPr>
    <w:rPr>
      <w:rFonts w:ascii="Palatino Linotype" w:eastAsia="Times New Roman" w:hAnsi="Palatino Linotype" w:cs="Times New Roman"/>
      <w:color w:val="000000"/>
      <w:sz w:val="18"/>
      <w:lang w:eastAsia="de-DE"/>
    </w:rPr>
  </w:style>
  <w:style w:type="paragraph" w:customStyle="1" w:styleId="MDPI42tablebody">
    <w:name w:val="MDPI_4.2_table_body"/>
    <w:qFormat/>
    <w:rsid w:val="00ED0C6E"/>
    <w:pPr>
      <w:adjustRightInd w:val="0"/>
      <w:snapToGrid w:val="0"/>
      <w:spacing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51figurecaption">
    <w:name w:val="MDPI_5.1_figure_caption"/>
    <w:basedOn w:val="Normal"/>
    <w:qFormat/>
    <w:rsid w:val="00ED0C6E"/>
    <w:pPr>
      <w:adjustRightInd w:val="0"/>
      <w:snapToGrid w:val="0"/>
      <w:spacing w:before="120" w:after="240" w:line="260" w:lineRule="atLeast"/>
      <w:ind w:left="425" w:right="425"/>
    </w:pPr>
    <w:rPr>
      <w:rFonts w:ascii="Palatino Linotype" w:eastAsia="Times New Roman" w:hAnsi="Palatino Linotype" w:cs="Times New Roman"/>
      <w:color w:val="000000"/>
      <w:sz w:val="18"/>
      <w:szCs w:val="20"/>
      <w:lang w:eastAsia="de-DE"/>
    </w:rPr>
  </w:style>
  <w:style w:type="paragraph" w:customStyle="1" w:styleId="MDPI52figure">
    <w:name w:val="MDPI_5.2_figure"/>
    <w:qFormat/>
    <w:rsid w:val="00ED0C6E"/>
    <w:pPr>
      <w:spacing w:after="0" w:line="240" w:lineRule="auto"/>
      <w:jc w:val="center"/>
    </w:pPr>
    <w:rPr>
      <w:rFonts w:ascii="Palatino Linotype" w:eastAsia="Times New Roman" w:hAnsi="Palatino Linotype" w:cs="Times New Roman"/>
      <w:color w:val="000000"/>
      <w:sz w:val="24"/>
      <w:szCs w:val="20"/>
      <w:lang w:eastAsia="de-DE"/>
    </w:rPr>
  </w:style>
  <w:style w:type="paragraph" w:customStyle="1" w:styleId="MDPI23heading3">
    <w:name w:val="MDPI_2.3_heading3"/>
    <w:basedOn w:val="MDPI31text"/>
    <w:qFormat/>
    <w:rsid w:val="00ED0C6E"/>
    <w:pPr>
      <w:spacing w:before="240" w:after="120"/>
      <w:ind w:firstLine="0"/>
      <w:jc w:val="left"/>
      <w:outlineLvl w:val="2"/>
    </w:pPr>
    <w:rPr>
      <w:snapToGrid/>
      <w:lang w:bidi="ar-SA"/>
    </w:rPr>
  </w:style>
  <w:style w:type="paragraph" w:customStyle="1" w:styleId="MDPI22heading2">
    <w:name w:val="MDPI_2.2_heading2"/>
    <w:basedOn w:val="Normal"/>
    <w:qFormat/>
    <w:rsid w:val="00ED0C6E"/>
    <w:pPr>
      <w:kinsoku w:val="0"/>
      <w:overflowPunct w:val="0"/>
      <w:autoSpaceDE w:val="0"/>
      <w:autoSpaceDN w:val="0"/>
      <w:adjustRightInd w:val="0"/>
      <w:snapToGrid w:val="0"/>
      <w:spacing w:before="240" w:after="120" w:line="260" w:lineRule="atLeast"/>
      <w:jc w:val="left"/>
      <w:outlineLvl w:val="1"/>
    </w:pPr>
    <w:rPr>
      <w:rFonts w:ascii="Palatino Linotype" w:eastAsia="Times New Roman" w:hAnsi="Palatino Linotype" w:cs="Times New Roman"/>
      <w:i/>
      <w:noProof/>
      <w:color w:val="000000"/>
      <w:sz w:val="20"/>
      <w:lang w:eastAsia="de-DE"/>
    </w:rPr>
  </w:style>
  <w:style w:type="paragraph" w:styleId="Bibliography">
    <w:name w:val="Bibliography"/>
    <w:basedOn w:val="Normal"/>
    <w:next w:val="Normal"/>
    <w:uiPriority w:val="37"/>
    <w:unhideWhenUsed/>
    <w:rsid w:val="00ED0C6E"/>
    <w:rPr>
      <w:rFonts w:eastAsia="Times New Roman" w:cs="Times New Roman"/>
    </w:rPr>
  </w:style>
  <w:style w:type="character" w:customStyle="1" w:styleId="y2iqfc">
    <w:name w:val="y2iqfc"/>
    <w:basedOn w:val="DefaultParagraphFont"/>
    <w:rsid w:val="007250DC"/>
  </w:style>
  <w:style w:type="table" w:customStyle="1" w:styleId="PlainTable41">
    <w:name w:val="Plain Table 41"/>
    <w:basedOn w:val="TableNormal"/>
    <w:uiPriority w:val="44"/>
    <w:rsid w:val="00E90D13"/>
    <w:pPr>
      <w:spacing w:after="0" w:line="240" w:lineRule="auto"/>
      <w:jc w:val="left"/>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90D13"/>
    <w:pPr>
      <w:spacing w:after="0" w:line="240" w:lineRule="auto"/>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E90D13"/>
    <w:pPr>
      <w:spacing w:after="0" w:line="240" w:lineRule="auto"/>
      <w:jc w:val="left"/>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E90D13"/>
    <w:pPr>
      <w:spacing w:after="0" w:line="240" w:lineRule="auto"/>
      <w:jc w:val="left"/>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21">
    <w:name w:val="fontstyle21"/>
    <w:basedOn w:val="DefaultParagraphFont"/>
    <w:rsid w:val="00F043BF"/>
    <w:rPr>
      <w:rFonts w:ascii="Times New Roman" w:hAnsi="Times New Roman" w:cs="Times New Roman" w:hint="default"/>
      <w:b w:val="0"/>
      <w:bCs w:val="0"/>
      <w:i/>
      <w:iCs/>
      <w:color w:val="000000"/>
      <w:sz w:val="24"/>
      <w:szCs w:val="24"/>
    </w:rPr>
  </w:style>
  <w:style w:type="table" w:customStyle="1" w:styleId="PlainTable211">
    <w:name w:val="Plain Table 211"/>
    <w:basedOn w:val="TableNormal"/>
    <w:uiPriority w:val="42"/>
    <w:rsid w:val="003E7A7A"/>
    <w:pPr>
      <w:spacing w:after="0" w:line="240" w:lineRule="auto"/>
      <w:ind w:left="720" w:hanging="357"/>
      <w:jc w:val="left"/>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993090"/>
  </w:style>
  <w:style w:type="paragraph" w:styleId="Caption">
    <w:name w:val="caption"/>
    <w:basedOn w:val="Normal"/>
    <w:next w:val="Normal"/>
    <w:uiPriority w:val="35"/>
    <w:unhideWhenUsed/>
    <w:qFormat/>
    <w:rsid w:val="00787546"/>
    <w:pPr>
      <w:spacing w:line="240" w:lineRule="auto"/>
      <w:jc w:val="left"/>
    </w:pPr>
    <w:rPr>
      <w:rFonts w:ascii="Calibri" w:eastAsia="Calibri" w:hAnsi="Calibri" w:cs="Calibri"/>
      <w:i/>
      <w:iCs/>
      <w:color w:val="1F497D" w:themeColor="text2"/>
      <w:sz w:val="18"/>
      <w:szCs w:val="18"/>
      <w:lang w:eastAsia="en-ID"/>
    </w:rPr>
  </w:style>
  <w:style w:type="paragraph" w:customStyle="1" w:styleId="has-text-align-justify">
    <w:name w:val="has-text-align-justify"/>
    <w:basedOn w:val="Normal"/>
    <w:rsid w:val="008B5CE8"/>
    <w:pPr>
      <w:spacing w:before="100" w:beforeAutospacing="1" w:after="100" w:afterAutospacing="1" w:line="240" w:lineRule="auto"/>
      <w:jc w:val="left"/>
    </w:pPr>
    <w:rPr>
      <w:rFonts w:ascii="Times New Roman" w:eastAsia="Times New Roman" w:hAnsi="Times New Roman" w:cs="Times New Roman"/>
      <w:sz w:val="24"/>
      <w:szCs w:val="24"/>
      <w:lang w:val="en" w:eastAsia="en-ID"/>
    </w:rPr>
  </w:style>
  <w:style w:type="character" w:customStyle="1" w:styleId="UnresolvedMention2">
    <w:name w:val="Unresolved Mention2"/>
    <w:basedOn w:val="DefaultParagraphFont"/>
    <w:uiPriority w:val="99"/>
    <w:semiHidden/>
    <w:unhideWhenUsed/>
    <w:rsid w:val="00EA5AF6"/>
    <w:rPr>
      <w:color w:val="605E5C"/>
      <w:shd w:val="clear" w:color="auto" w:fill="E1DFDD"/>
    </w:rPr>
  </w:style>
  <w:style w:type="paragraph" w:customStyle="1" w:styleId="DaftarParagraf1">
    <w:name w:val="Daftar Paragraf1"/>
    <w:basedOn w:val="Normal"/>
    <w:rsid w:val="00E0249E"/>
    <w:pPr>
      <w:spacing w:after="0"/>
      <w:ind w:left="720"/>
      <w:contextualSpacing/>
      <w:jc w:val="left"/>
    </w:pPr>
    <w:rPr>
      <w:rFonts w:ascii="Arial" w:eastAsia="Arial" w:hAnsi="Arial" w:cs="Arial"/>
      <w:lang w:val="id-ID" w:eastAsia="id-ID"/>
    </w:rPr>
  </w:style>
  <w:style w:type="character" w:customStyle="1" w:styleId="UnresolvedMention3">
    <w:name w:val="Unresolved Mention3"/>
    <w:basedOn w:val="DefaultParagraphFont"/>
    <w:uiPriority w:val="99"/>
    <w:semiHidden/>
    <w:unhideWhenUsed/>
    <w:rsid w:val="00F921BB"/>
    <w:rPr>
      <w:color w:val="605E5C"/>
      <w:shd w:val="clear" w:color="auto" w:fill="E1DFDD"/>
    </w:rPr>
  </w:style>
  <w:style w:type="table" w:customStyle="1" w:styleId="TableGrid1">
    <w:name w:val="Table Grid1"/>
    <w:basedOn w:val="TableNormal"/>
    <w:next w:val="TableGrid"/>
    <w:uiPriority w:val="39"/>
    <w:rsid w:val="00F11D2C"/>
    <w:pPr>
      <w:spacing w:after="0" w:line="240" w:lineRule="auto"/>
      <w:jc w:val="left"/>
    </w:pPr>
    <w:rPr>
      <w:sz w:val="24"/>
      <w:szCs w:val="24"/>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C09DD"/>
    <w:pPr>
      <w:widowControl w:val="0"/>
      <w:autoSpaceDE w:val="0"/>
      <w:autoSpaceDN w:val="0"/>
      <w:spacing w:after="0" w:line="240" w:lineRule="auto"/>
      <w:jc w:val="left"/>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ubtitle">
    <w:name w:val="Subtitle"/>
    <w:basedOn w:val="Normal"/>
    <w:next w:val="Normal"/>
    <w:link w:val="SubtitleChar"/>
    <w:uiPriority w:val="11"/>
    <w:qFormat/>
    <w:rsid w:val="00D37A69"/>
    <w:pPr>
      <w:keepNext/>
      <w:keepLines/>
      <w:widowControl w:val="0"/>
      <w:spacing w:before="360" w:after="80" w:line="240" w:lineRule="auto"/>
      <w:jc w:val="left"/>
    </w:pPr>
    <w:rPr>
      <w:rFonts w:ascii="Georgia" w:eastAsia="Georgia" w:hAnsi="Georgia" w:cs="Georgia"/>
      <w:i/>
      <w:color w:val="666666"/>
      <w:sz w:val="48"/>
      <w:szCs w:val="48"/>
      <w:lang w:val="id"/>
    </w:rPr>
  </w:style>
  <w:style w:type="character" w:customStyle="1" w:styleId="SubtitleChar">
    <w:name w:val="Subtitle Char"/>
    <w:basedOn w:val="DefaultParagraphFont"/>
    <w:link w:val="Subtitle"/>
    <w:uiPriority w:val="11"/>
    <w:rsid w:val="00D37A69"/>
    <w:rPr>
      <w:rFonts w:ascii="Georgia" w:eastAsia="Georgia" w:hAnsi="Georgia" w:cs="Georgia"/>
      <w:i/>
      <w:color w:val="666666"/>
      <w:sz w:val="48"/>
      <w:szCs w:val="48"/>
      <w:lang w:val="id"/>
    </w:rPr>
  </w:style>
  <w:style w:type="table" w:styleId="PlainTable2">
    <w:name w:val="Plain Table 2"/>
    <w:basedOn w:val="TableNormal"/>
    <w:uiPriority w:val="42"/>
    <w:rsid w:val="00D37A69"/>
    <w:pPr>
      <w:spacing w:after="0" w:line="240" w:lineRule="auto"/>
      <w:jc w:val="left"/>
    </w:pPr>
    <w:rPr>
      <w:kern w:val="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gkelc">
    <w:name w:val="hgkelc"/>
    <w:basedOn w:val="DefaultParagraphFont"/>
    <w:rsid w:val="00D37A69"/>
  </w:style>
  <w:style w:type="character" w:customStyle="1" w:styleId="a">
    <w:name w:val="a"/>
    <w:basedOn w:val="DefaultParagraphFont"/>
    <w:rsid w:val="00D37A69"/>
  </w:style>
  <w:style w:type="character" w:customStyle="1" w:styleId="l7">
    <w:name w:val="l7"/>
    <w:basedOn w:val="DefaultParagraphFont"/>
    <w:rsid w:val="00D37A69"/>
  </w:style>
  <w:style w:type="character" w:customStyle="1" w:styleId="l6">
    <w:name w:val="l6"/>
    <w:basedOn w:val="DefaultParagraphFont"/>
    <w:rsid w:val="00D37A69"/>
  </w:style>
  <w:style w:type="character" w:styleId="CommentReference">
    <w:name w:val="annotation reference"/>
    <w:basedOn w:val="DefaultParagraphFont"/>
    <w:uiPriority w:val="99"/>
    <w:semiHidden/>
    <w:unhideWhenUsed/>
    <w:rsid w:val="00D37A69"/>
    <w:rPr>
      <w:sz w:val="16"/>
      <w:szCs w:val="16"/>
    </w:rPr>
  </w:style>
  <w:style w:type="paragraph" w:styleId="CommentText">
    <w:name w:val="annotation text"/>
    <w:basedOn w:val="Normal"/>
    <w:link w:val="CommentTextChar"/>
    <w:uiPriority w:val="99"/>
    <w:unhideWhenUsed/>
    <w:rsid w:val="00D37A69"/>
    <w:pPr>
      <w:widowControl w:val="0"/>
      <w:spacing w:after="0" w:line="240" w:lineRule="auto"/>
      <w:jc w:val="left"/>
    </w:pPr>
    <w:rPr>
      <w:rFonts w:ascii="Times New Roman" w:eastAsia="Times New Roman" w:hAnsi="Times New Roman" w:cs="Times New Roman"/>
      <w:sz w:val="20"/>
      <w:szCs w:val="20"/>
      <w:lang w:val="id"/>
    </w:rPr>
  </w:style>
  <w:style w:type="character" w:customStyle="1" w:styleId="CommentTextChar">
    <w:name w:val="Comment Text Char"/>
    <w:basedOn w:val="DefaultParagraphFont"/>
    <w:link w:val="CommentText"/>
    <w:uiPriority w:val="99"/>
    <w:rsid w:val="00D37A69"/>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D37A69"/>
    <w:rPr>
      <w:b/>
      <w:bCs/>
    </w:rPr>
  </w:style>
  <w:style w:type="character" w:customStyle="1" w:styleId="CommentSubjectChar">
    <w:name w:val="Comment Subject Char"/>
    <w:basedOn w:val="CommentTextChar"/>
    <w:link w:val="CommentSubject"/>
    <w:uiPriority w:val="99"/>
    <w:semiHidden/>
    <w:rsid w:val="00D37A69"/>
    <w:rPr>
      <w:rFonts w:ascii="Times New Roman" w:eastAsia="Times New Roman" w:hAnsi="Times New Roman" w:cs="Times New Roman"/>
      <w:b/>
      <w:bCs/>
      <w:sz w:val="20"/>
      <w:szCs w:val="20"/>
      <w:lang w:val="id"/>
    </w:rPr>
  </w:style>
  <w:style w:type="character" w:customStyle="1" w:styleId="highlight">
    <w:name w:val="highlight"/>
    <w:basedOn w:val="DefaultParagraphFont"/>
    <w:rsid w:val="006563D9"/>
  </w:style>
  <w:style w:type="paragraph" w:customStyle="1" w:styleId="IsiParagraf">
    <w:name w:val="Isi Paragraf"/>
    <w:basedOn w:val="Normal"/>
    <w:qFormat/>
    <w:rsid w:val="00E235AE"/>
    <w:pPr>
      <w:spacing w:after="0" w:line="360" w:lineRule="auto"/>
      <w:ind w:firstLine="567"/>
    </w:pPr>
    <w:rPr>
      <w:rFonts w:ascii="Times New Roman" w:eastAsia="Calibri" w:hAnsi="Times New Roman" w:cs="Times New Roman"/>
      <w:iCs/>
      <w:sz w:val="24"/>
      <w:szCs w:val="24"/>
    </w:rPr>
  </w:style>
  <w:style w:type="paragraph" w:customStyle="1" w:styleId="DftrPustaka">
    <w:name w:val="Dftr Pustaka"/>
    <w:basedOn w:val="Normal"/>
    <w:qFormat/>
    <w:rsid w:val="00E235AE"/>
    <w:pPr>
      <w:spacing w:after="0" w:line="240" w:lineRule="auto"/>
      <w:jc w:val="center"/>
    </w:pPr>
    <w:rPr>
      <w:rFonts w:ascii="Times New Roman" w:eastAsia="Calibri" w:hAnsi="Times New Roman" w:cs="Times New Roman"/>
      <w:b/>
      <w:sz w:val="24"/>
      <w:szCs w:val="24"/>
      <w:lang w:val="id-ID"/>
    </w:rPr>
  </w:style>
  <w:style w:type="table" w:customStyle="1" w:styleId="TableGrid0">
    <w:name w:val="TableGrid"/>
    <w:rsid w:val="00A529FF"/>
    <w:pPr>
      <w:spacing w:after="0" w:line="240" w:lineRule="auto"/>
      <w:jc w:val="left"/>
    </w:pPr>
    <w:rPr>
      <w:rFonts w:eastAsiaTheme="minorEastAsia"/>
      <w:lang w:bidi="ta-IN"/>
    </w:rPr>
    <w:tblPr>
      <w:tblCellMar>
        <w:top w:w="0" w:type="dxa"/>
        <w:left w:w="0" w:type="dxa"/>
        <w:bottom w:w="0" w:type="dxa"/>
        <w:right w:w="0" w:type="dxa"/>
      </w:tblCellMar>
    </w:tblPr>
  </w:style>
  <w:style w:type="paragraph" w:styleId="z-BottomofForm">
    <w:name w:val="HTML Bottom of Form"/>
    <w:basedOn w:val="Normal"/>
    <w:next w:val="Normal"/>
    <w:link w:val="z-BottomofFormChar"/>
    <w:hidden/>
    <w:uiPriority w:val="99"/>
    <w:semiHidden/>
    <w:unhideWhenUsed/>
    <w:rsid w:val="00AA604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A6047"/>
    <w:rPr>
      <w:rFonts w:ascii="Arial" w:eastAsia="Times New Roman" w:hAnsi="Arial" w:cs="Arial"/>
      <w:vanish/>
      <w:sz w:val="16"/>
      <w:szCs w:val="16"/>
    </w:rPr>
  </w:style>
  <w:style w:type="character" w:customStyle="1" w:styleId="uv3um">
    <w:name w:val="uv3um"/>
    <w:basedOn w:val="DefaultParagraphFont"/>
    <w:rsid w:val="0045545D"/>
  </w:style>
  <w:style w:type="paragraph" w:styleId="Quote">
    <w:name w:val="Quote"/>
    <w:basedOn w:val="Normal"/>
    <w:next w:val="Normal"/>
    <w:link w:val="QuoteChar"/>
    <w:uiPriority w:val="29"/>
    <w:qFormat/>
    <w:rsid w:val="00407345"/>
    <w:pPr>
      <w:spacing w:before="160" w:after="160" w:line="259" w:lineRule="auto"/>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407345"/>
    <w:rPr>
      <w:i/>
      <w:iCs/>
      <w:color w:val="404040" w:themeColor="text1" w:themeTint="BF"/>
      <w:kern w:val="2"/>
      <w:lang w:val="en-GB"/>
      <w14:ligatures w14:val="standardContextual"/>
    </w:rPr>
  </w:style>
  <w:style w:type="character" w:styleId="IntenseEmphasis">
    <w:name w:val="Intense Emphasis"/>
    <w:basedOn w:val="DefaultParagraphFont"/>
    <w:uiPriority w:val="21"/>
    <w:qFormat/>
    <w:rsid w:val="00407345"/>
    <w:rPr>
      <w:i/>
      <w:iCs/>
      <w:color w:val="365F91" w:themeColor="accent1" w:themeShade="BF"/>
    </w:rPr>
  </w:style>
  <w:style w:type="paragraph" w:styleId="IntenseQuote">
    <w:name w:val="Intense Quote"/>
    <w:basedOn w:val="Normal"/>
    <w:next w:val="Normal"/>
    <w:link w:val="IntenseQuoteChar"/>
    <w:uiPriority w:val="30"/>
    <w:qFormat/>
    <w:rsid w:val="00407345"/>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407345"/>
    <w:rPr>
      <w:i/>
      <w:iCs/>
      <w:color w:val="365F91" w:themeColor="accent1" w:themeShade="BF"/>
      <w:kern w:val="2"/>
      <w:lang w:val="en-GB"/>
      <w14:ligatures w14:val="standardContextual"/>
    </w:rPr>
  </w:style>
  <w:style w:type="character" w:styleId="IntenseReference">
    <w:name w:val="Intense Reference"/>
    <w:basedOn w:val="DefaultParagraphFont"/>
    <w:uiPriority w:val="32"/>
    <w:qFormat/>
    <w:rsid w:val="00407345"/>
    <w:rPr>
      <w:b/>
      <w:bCs/>
      <w:smallCaps/>
      <w:color w:val="365F91" w:themeColor="accent1" w:themeShade="BF"/>
      <w:spacing w:val="5"/>
    </w:rPr>
  </w:style>
  <w:style w:type="paragraph" w:styleId="Revision">
    <w:name w:val="Revision"/>
    <w:hidden/>
    <w:uiPriority w:val="99"/>
    <w:semiHidden/>
    <w:rsid w:val="00407345"/>
    <w:pPr>
      <w:spacing w:after="0" w:line="240" w:lineRule="auto"/>
      <w:jc w:val="left"/>
    </w:pPr>
    <w:rPr>
      <w:kern w:val="2"/>
      <w:lang w:val="en-GB"/>
      <w14:ligatures w14:val="standardContextual"/>
    </w:rPr>
  </w:style>
  <w:style w:type="character" w:styleId="UnresolvedMention">
    <w:name w:val="Unresolved Mention"/>
    <w:basedOn w:val="DefaultParagraphFont"/>
    <w:uiPriority w:val="99"/>
    <w:semiHidden/>
    <w:unhideWhenUsed/>
    <w:rsid w:val="00773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3131">
      <w:bodyDiv w:val="1"/>
      <w:marLeft w:val="0"/>
      <w:marRight w:val="0"/>
      <w:marTop w:val="0"/>
      <w:marBottom w:val="0"/>
      <w:divBdr>
        <w:top w:val="none" w:sz="0" w:space="0" w:color="auto"/>
        <w:left w:val="none" w:sz="0" w:space="0" w:color="auto"/>
        <w:bottom w:val="none" w:sz="0" w:space="0" w:color="auto"/>
        <w:right w:val="none" w:sz="0" w:space="0" w:color="auto"/>
      </w:divBdr>
    </w:div>
    <w:div w:id="211115775">
      <w:bodyDiv w:val="1"/>
      <w:marLeft w:val="0"/>
      <w:marRight w:val="0"/>
      <w:marTop w:val="0"/>
      <w:marBottom w:val="0"/>
      <w:divBdr>
        <w:top w:val="none" w:sz="0" w:space="0" w:color="auto"/>
        <w:left w:val="none" w:sz="0" w:space="0" w:color="auto"/>
        <w:bottom w:val="none" w:sz="0" w:space="0" w:color="auto"/>
        <w:right w:val="none" w:sz="0" w:space="0" w:color="auto"/>
      </w:divBdr>
    </w:div>
    <w:div w:id="276565879">
      <w:bodyDiv w:val="1"/>
      <w:marLeft w:val="0"/>
      <w:marRight w:val="0"/>
      <w:marTop w:val="0"/>
      <w:marBottom w:val="0"/>
      <w:divBdr>
        <w:top w:val="none" w:sz="0" w:space="0" w:color="auto"/>
        <w:left w:val="none" w:sz="0" w:space="0" w:color="auto"/>
        <w:bottom w:val="none" w:sz="0" w:space="0" w:color="auto"/>
        <w:right w:val="none" w:sz="0" w:space="0" w:color="auto"/>
      </w:divBdr>
    </w:div>
    <w:div w:id="361785962">
      <w:bodyDiv w:val="1"/>
      <w:marLeft w:val="0"/>
      <w:marRight w:val="0"/>
      <w:marTop w:val="0"/>
      <w:marBottom w:val="0"/>
      <w:divBdr>
        <w:top w:val="none" w:sz="0" w:space="0" w:color="auto"/>
        <w:left w:val="none" w:sz="0" w:space="0" w:color="auto"/>
        <w:bottom w:val="none" w:sz="0" w:space="0" w:color="auto"/>
        <w:right w:val="none" w:sz="0" w:space="0" w:color="auto"/>
      </w:divBdr>
      <w:divsChild>
        <w:div w:id="817499631">
          <w:marLeft w:val="0"/>
          <w:marRight w:val="0"/>
          <w:marTop w:val="0"/>
          <w:marBottom w:val="0"/>
          <w:divBdr>
            <w:top w:val="none" w:sz="0" w:space="0" w:color="auto"/>
            <w:left w:val="none" w:sz="0" w:space="0" w:color="auto"/>
            <w:bottom w:val="none" w:sz="0" w:space="0" w:color="auto"/>
            <w:right w:val="none" w:sz="0" w:space="0" w:color="auto"/>
          </w:divBdr>
          <w:divsChild>
            <w:div w:id="1206870631">
              <w:marLeft w:val="0"/>
              <w:marRight w:val="0"/>
              <w:marTop w:val="0"/>
              <w:marBottom w:val="0"/>
              <w:divBdr>
                <w:top w:val="none" w:sz="0" w:space="0" w:color="auto"/>
                <w:left w:val="none" w:sz="0" w:space="0" w:color="auto"/>
                <w:bottom w:val="none" w:sz="0" w:space="0" w:color="auto"/>
                <w:right w:val="none" w:sz="0" w:space="0" w:color="auto"/>
              </w:divBdr>
              <w:divsChild>
                <w:div w:id="18592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161357">
      <w:bodyDiv w:val="1"/>
      <w:marLeft w:val="0"/>
      <w:marRight w:val="0"/>
      <w:marTop w:val="0"/>
      <w:marBottom w:val="0"/>
      <w:divBdr>
        <w:top w:val="none" w:sz="0" w:space="0" w:color="auto"/>
        <w:left w:val="none" w:sz="0" w:space="0" w:color="auto"/>
        <w:bottom w:val="none" w:sz="0" w:space="0" w:color="auto"/>
        <w:right w:val="none" w:sz="0" w:space="0" w:color="auto"/>
      </w:divBdr>
    </w:div>
    <w:div w:id="602955923">
      <w:bodyDiv w:val="1"/>
      <w:marLeft w:val="0"/>
      <w:marRight w:val="0"/>
      <w:marTop w:val="0"/>
      <w:marBottom w:val="0"/>
      <w:divBdr>
        <w:top w:val="none" w:sz="0" w:space="0" w:color="auto"/>
        <w:left w:val="none" w:sz="0" w:space="0" w:color="auto"/>
        <w:bottom w:val="none" w:sz="0" w:space="0" w:color="auto"/>
        <w:right w:val="none" w:sz="0" w:space="0" w:color="auto"/>
      </w:divBdr>
      <w:divsChild>
        <w:div w:id="587465457">
          <w:marLeft w:val="0"/>
          <w:marRight w:val="0"/>
          <w:marTop w:val="0"/>
          <w:marBottom w:val="0"/>
          <w:divBdr>
            <w:top w:val="none" w:sz="0" w:space="0" w:color="auto"/>
            <w:left w:val="none" w:sz="0" w:space="0" w:color="auto"/>
            <w:bottom w:val="none" w:sz="0" w:space="0" w:color="auto"/>
            <w:right w:val="none" w:sz="0" w:space="0" w:color="auto"/>
          </w:divBdr>
        </w:div>
        <w:div w:id="1712798508">
          <w:marLeft w:val="0"/>
          <w:marRight w:val="0"/>
          <w:marTop w:val="0"/>
          <w:marBottom w:val="0"/>
          <w:divBdr>
            <w:top w:val="none" w:sz="0" w:space="0" w:color="auto"/>
            <w:left w:val="none" w:sz="0" w:space="0" w:color="auto"/>
            <w:bottom w:val="none" w:sz="0" w:space="0" w:color="auto"/>
            <w:right w:val="none" w:sz="0" w:space="0" w:color="auto"/>
          </w:divBdr>
          <w:divsChild>
            <w:div w:id="763957018">
              <w:marLeft w:val="0"/>
              <w:marRight w:val="165"/>
              <w:marTop w:val="150"/>
              <w:marBottom w:val="0"/>
              <w:divBdr>
                <w:top w:val="none" w:sz="0" w:space="0" w:color="auto"/>
                <w:left w:val="none" w:sz="0" w:space="0" w:color="auto"/>
                <w:bottom w:val="none" w:sz="0" w:space="0" w:color="auto"/>
                <w:right w:val="none" w:sz="0" w:space="0" w:color="auto"/>
              </w:divBdr>
              <w:divsChild>
                <w:div w:id="1831747880">
                  <w:marLeft w:val="0"/>
                  <w:marRight w:val="0"/>
                  <w:marTop w:val="0"/>
                  <w:marBottom w:val="0"/>
                  <w:divBdr>
                    <w:top w:val="none" w:sz="0" w:space="0" w:color="auto"/>
                    <w:left w:val="none" w:sz="0" w:space="0" w:color="auto"/>
                    <w:bottom w:val="none" w:sz="0" w:space="0" w:color="auto"/>
                    <w:right w:val="none" w:sz="0" w:space="0" w:color="auto"/>
                  </w:divBdr>
                  <w:divsChild>
                    <w:div w:id="14502784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883743">
      <w:bodyDiv w:val="1"/>
      <w:marLeft w:val="0"/>
      <w:marRight w:val="0"/>
      <w:marTop w:val="0"/>
      <w:marBottom w:val="0"/>
      <w:divBdr>
        <w:top w:val="none" w:sz="0" w:space="0" w:color="auto"/>
        <w:left w:val="none" w:sz="0" w:space="0" w:color="auto"/>
        <w:bottom w:val="none" w:sz="0" w:space="0" w:color="auto"/>
        <w:right w:val="none" w:sz="0" w:space="0" w:color="auto"/>
      </w:divBdr>
    </w:div>
    <w:div w:id="840320410">
      <w:bodyDiv w:val="1"/>
      <w:marLeft w:val="0"/>
      <w:marRight w:val="0"/>
      <w:marTop w:val="0"/>
      <w:marBottom w:val="0"/>
      <w:divBdr>
        <w:top w:val="none" w:sz="0" w:space="0" w:color="auto"/>
        <w:left w:val="none" w:sz="0" w:space="0" w:color="auto"/>
        <w:bottom w:val="none" w:sz="0" w:space="0" w:color="auto"/>
        <w:right w:val="none" w:sz="0" w:space="0" w:color="auto"/>
      </w:divBdr>
    </w:div>
    <w:div w:id="897670631">
      <w:bodyDiv w:val="1"/>
      <w:marLeft w:val="0"/>
      <w:marRight w:val="0"/>
      <w:marTop w:val="0"/>
      <w:marBottom w:val="0"/>
      <w:divBdr>
        <w:top w:val="none" w:sz="0" w:space="0" w:color="auto"/>
        <w:left w:val="none" w:sz="0" w:space="0" w:color="auto"/>
        <w:bottom w:val="none" w:sz="0" w:space="0" w:color="auto"/>
        <w:right w:val="none" w:sz="0" w:space="0" w:color="auto"/>
      </w:divBdr>
    </w:div>
    <w:div w:id="933169901">
      <w:bodyDiv w:val="1"/>
      <w:marLeft w:val="0"/>
      <w:marRight w:val="0"/>
      <w:marTop w:val="0"/>
      <w:marBottom w:val="0"/>
      <w:divBdr>
        <w:top w:val="none" w:sz="0" w:space="0" w:color="auto"/>
        <w:left w:val="none" w:sz="0" w:space="0" w:color="auto"/>
        <w:bottom w:val="none" w:sz="0" w:space="0" w:color="auto"/>
        <w:right w:val="none" w:sz="0" w:space="0" w:color="auto"/>
      </w:divBdr>
    </w:div>
    <w:div w:id="996886678">
      <w:bodyDiv w:val="1"/>
      <w:marLeft w:val="0"/>
      <w:marRight w:val="0"/>
      <w:marTop w:val="0"/>
      <w:marBottom w:val="0"/>
      <w:divBdr>
        <w:top w:val="none" w:sz="0" w:space="0" w:color="auto"/>
        <w:left w:val="none" w:sz="0" w:space="0" w:color="auto"/>
        <w:bottom w:val="none" w:sz="0" w:space="0" w:color="auto"/>
        <w:right w:val="none" w:sz="0" w:space="0" w:color="auto"/>
      </w:divBdr>
    </w:div>
    <w:div w:id="1014386148">
      <w:bodyDiv w:val="1"/>
      <w:marLeft w:val="0"/>
      <w:marRight w:val="0"/>
      <w:marTop w:val="0"/>
      <w:marBottom w:val="0"/>
      <w:divBdr>
        <w:top w:val="none" w:sz="0" w:space="0" w:color="auto"/>
        <w:left w:val="none" w:sz="0" w:space="0" w:color="auto"/>
        <w:bottom w:val="none" w:sz="0" w:space="0" w:color="auto"/>
        <w:right w:val="none" w:sz="0" w:space="0" w:color="auto"/>
      </w:divBdr>
    </w:div>
    <w:div w:id="1104106595">
      <w:bodyDiv w:val="1"/>
      <w:marLeft w:val="0"/>
      <w:marRight w:val="0"/>
      <w:marTop w:val="0"/>
      <w:marBottom w:val="0"/>
      <w:divBdr>
        <w:top w:val="none" w:sz="0" w:space="0" w:color="auto"/>
        <w:left w:val="none" w:sz="0" w:space="0" w:color="auto"/>
        <w:bottom w:val="none" w:sz="0" w:space="0" w:color="auto"/>
        <w:right w:val="none" w:sz="0" w:space="0" w:color="auto"/>
      </w:divBdr>
    </w:div>
    <w:div w:id="1258902181">
      <w:bodyDiv w:val="1"/>
      <w:marLeft w:val="0"/>
      <w:marRight w:val="0"/>
      <w:marTop w:val="0"/>
      <w:marBottom w:val="0"/>
      <w:divBdr>
        <w:top w:val="none" w:sz="0" w:space="0" w:color="auto"/>
        <w:left w:val="none" w:sz="0" w:space="0" w:color="auto"/>
        <w:bottom w:val="none" w:sz="0" w:space="0" w:color="auto"/>
        <w:right w:val="none" w:sz="0" w:space="0" w:color="auto"/>
      </w:divBdr>
    </w:div>
    <w:div w:id="1280138409">
      <w:bodyDiv w:val="1"/>
      <w:marLeft w:val="0"/>
      <w:marRight w:val="0"/>
      <w:marTop w:val="0"/>
      <w:marBottom w:val="0"/>
      <w:divBdr>
        <w:top w:val="none" w:sz="0" w:space="0" w:color="auto"/>
        <w:left w:val="none" w:sz="0" w:space="0" w:color="auto"/>
        <w:bottom w:val="none" w:sz="0" w:space="0" w:color="auto"/>
        <w:right w:val="none" w:sz="0" w:space="0" w:color="auto"/>
      </w:divBdr>
    </w:div>
    <w:div w:id="1340304509">
      <w:bodyDiv w:val="1"/>
      <w:marLeft w:val="0"/>
      <w:marRight w:val="0"/>
      <w:marTop w:val="0"/>
      <w:marBottom w:val="0"/>
      <w:divBdr>
        <w:top w:val="none" w:sz="0" w:space="0" w:color="auto"/>
        <w:left w:val="none" w:sz="0" w:space="0" w:color="auto"/>
        <w:bottom w:val="none" w:sz="0" w:space="0" w:color="auto"/>
        <w:right w:val="none" w:sz="0" w:space="0" w:color="auto"/>
      </w:divBdr>
    </w:div>
    <w:div w:id="1382441961">
      <w:bodyDiv w:val="1"/>
      <w:marLeft w:val="0"/>
      <w:marRight w:val="0"/>
      <w:marTop w:val="0"/>
      <w:marBottom w:val="0"/>
      <w:divBdr>
        <w:top w:val="none" w:sz="0" w:space="0" w:color="auto"/>
        <w:left w:val="none" w:sz="0" w:space="0" w:color="auto"/>
        <w:bottom w:val="none" w:sz="0" w:space="0" w:color="auto"/>
        <w:right w:val="none" w:sz="0" w:space="0" w:color="auto"/>
      </w:divBdr>
      <w:divsChild>
        <w:div w:id="110589162">
          <w:marLeft w:val="0"/>
          <w:marRight w:val="0"/>
          <w:marTop w:val="0"/>
          <w:marBottom w:val="0"/>
          <w:divBdr>
            <w:top w:val="none" w:sz="0" w:space="0" w:color="auto"/>
            <w:left w:val="none" w:sz="0" w:space="0" w:color="auto"/>
            <w:bottom w:val="none" w:sz="0" w:space="0" w:color="auto"/>
            <w:right w:val="none" w:sz="0" w:space="0" w:color="auto"/>
          </w:divBdr>
          <w:divsChild>
            <w:div w:id="293871798">
              <w:marLeft w:val="0"/>
              <w:marRight w:val="0"/>
              <w:marTop w:val="0"/>
              <w:marBottom w:val="0"/>
              <w:divBdr>
                <w:top w:val="none" w:sz="0" w:space="0" w:color="auto"/>
                <w:left w:val="none" w:sz="0" w:space="0" w:color="auto"/>
                <w:bottom w:val="none" w:sz="0" w:space="0" w:color="auto"/>
                <w:right w:val="none" w:sz="0" w:space="0" w:color="auto"/>
              </w:divBdr>
              <w:divsChild>
                <w:div w:id="17005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281">
      <w:bodyDiv w:val="1"/>
      <w:marLeft w:val="0"/>
      <w:marRight w:val="0"/>
      <w:marTop w:val="0"/>
      <w:marBottom w:val="0"/>
      <w:divBdr>
        <w:top w:val="none" w:sz="0" w:space="0" w:color="auto"/>
        <w:left w:val="none" w:sz="0" w:space="0" w:color="auto"/>
        <w:bottom w:val="none" w:sz="0" w:space="0" w:color="auto"/>
        <w:right w:val="none" w:sz="0" w:space="0" w:color="auto"/>
      </w:divBdr>
    </w:div>
    <w:div w:id="1512602406">
      <w:bodyDiv w:val="1"/>
      <w:marLeft w:val="0"/>
      <w:marRight w:val="0"/>
      <w:marTop w:val="0"/>
      <w:marBottom w:val="0"/>
      <w:divBdr>
        <w:top w:val="none" w:sz="0" w:space="0" w:color="auto"/>
        <w:left w:val="none" w:sz="0" w:space="0" w:color="auto"/>
        <w:bottom w:val="none" w:sz="0" w:space="0" w:color="auto"/>
        <w:right w:val="none" w:sz="0" w:space="0" w:color="auto"/>
      </w:divBdr>
    </w:div>
    <w:div w:id="1565409905">
      <w:bodyDiv w:val="1"/>
      <w:marLeft w:val="0"/>
      <w:marRight w:val="0"/>
      <w:marTop w:val="0"/>
      <w:marBottom w:val="0"/>
      <w:divBdr>
        <w:top w:val="none" w:sz="0" w:space="0" w:color="auto"/>
        <w:left w:val="none" w:sz="0" w:space="0" w:color="auto"/>
        <w:bottom w:val="none" w:sz="0" w:space="0" w:color="auto"/>
        <w:right w:val="none" w:sz="0" w:space="0" w:color="auto"/>
      </w:divBdr>
      <w:divsChild>
        <w:div w:id="56049079">
          <w:marLeft w:val="0"/>
          <w:marRight w:val="0"/>
          <w:marTop w:val="0"/>
          <w:marBottom w:val="0"/>
          <w:divBdr>
            <w:top w:val="none" w:sz="0" w:space="0" w:color="auto"/>
            <w:left w:val="none" w:sz="0" w:space="0" w:color="auto"/>
            <w:bottom w:val="none" w:sz="0" w:space="0" w:color="auto"/>
            <w:right w:val="none" w:sz="0" w:space="0" w:color="auto"/>
          </w:divBdr>
        </w:div>
        <w:div w:id="636029322">
          <w:marLeft w:val="0"/>
          <w:marRight w:val="0"/>
          <w:marTop w:val="0"/>
          <w:marBottom w:val="0"/>
          <w:divBdr>
            <w:top w:val="none" w:sz="0" w:space="0" w:color="auto"/>
            <w:left w:val="none" w:sz="0" w:space="0" w:color="auto"/>
            <w:bottom w:val="none" w:sz="0" w:space="0" w:color="auto"/>
            <w:right w:val="none" w:sz="0" w:space="0" w:color="auto"/>
          </w:divBdr>
        </w:div>
        <w:div w:id="1622960302">
          <w:marLeft w:val="0"/>
          <w:marRight w:val="0"/>
          <w:marTop w:val="0"/>
          <w:marBottom w:val="0"/>
          <w:divBdr>
            <w:top w:val="none" w:sz="0" w:space="0" w:color="auto"/>
            <w:left w:val="none" w:sz="0" w:space="0" w:color="auto"/>
            <w:bottom w:val="none" w:sz="0" w:space="0" w:color="auto"/>
            <w:right w:val="none" w:sz="0" w:space="0" w:color="auto"/>
          </w:divBdr>
        </w:div>
        <w:div w:id="1959331246">
          <w:marLeft w:val="0"/>
          <w:marRight w:val="0"/>
          <w:marTop w:val="0"/>
          <w:marBottom w:val="0"/>
          <w:divBdr>
            <w:top w:val="none" w:sz="0" w:space="0" w:color="auto"/>
            <w:left w:val="none" w:sz="0" w:space="0" w:color="auto"/>
            <w:bottom w:val="none" w:sz="0" w:space="0" w:color="auto"/>
            <w:right w:val="none" w:sz="0" w:space="0" w:color="auto"/>
          </w:divBdr>
        </w:div>
        <w:div w:id="1980839178">
          <w:marLeft w:val="0"/>
          <w:marRight w:val="0"/>
          <w:marTop w:val="0"/>
          <w:marBottom w:val="0"/>
          <w:divBdr>
            <w:top w:val="none" w:sz="0" w:space="0" w:color="auto"/>
            <w:left w:val="none" w:sz="0" w:space="0" w:color="auto"/>
            <w:bottom w:val="none" w:sz="0" w:space="0" w:color="auto"/>
            <w:right w:val="none" w:sz="0" w:space="0" w:color="auto"/>
          </w:divBdr>
        </w:div>
        <w:div w:id="2139565608">
          <w:marLeft w:val="0"/>
          <w:marRight w:val="0"/>
          <w:marTop w:val="0"/>
          <w:marBottom w:val="0"/>
          <w:divBdr>
            <w:top w:val="none" w:sz="0" w:space="0" w:color="auto"/>
            <w:left w:val="none" w:sz="0" w:space="0" w:color="auto"/>
            <w:bottom w:val="none" w:sz="0" w:space="0" w:color="auto"/>
            <w:right w:val="none" w:sz="0" w:space="0" w:color="auto"/>
          </w:divBdr>
        </w:div>
      </w:divsChild>
    </w:div>
    <w:div w:id="1768307559">
      <w:bodyDiv w:val="1"/>
      <w:marLeft w:val="0"/>
      <w:marRight w:val="0"/>
      <w:marTop w:val="0"/>
      <w:marBottom w:val="0"/>
      <w:divBdr>
        <w:top w:val="none" w:sz="0" w:space="0" w:color="auto"/>
        <w:left w:val="none" w:sz="0" w:space="0" w:color="auto"/>
        <w:bottom w:val="none" w:sz="0" w:space="0" w:color="auto"/>
        <w:right w:val="none" w:sz="0" w:space="0" w:color="auto"/>
      </w:divBdr>
    </w:div>
    <w:div w:id="1824001793">
      <w:bodyDiv w:val="1"/>
      <w:marLeft w:val="0"/>
      <w:marRight w:val="0"/>
      <w:marTop w:val="0"/>
      <w:marBottom w:val="0"/>
      <w:divBdr>
        <w:top w:val="none" w:sz="0" w:space="0" w:color="auto"/>
        <w:left w:val="none" w:sz="0" w:space="0" w:color="auto"/>
        <w:bottom w:val="none" w:sz="0" w:space="0" w:color="auto"/>
        <w:right w:val="none" w:sz="0" w:space="0" w:color="auto"/>
      </w:divBdr>
    </w:div>
    <w:div w:id="1831485347">
      <w:bodyDiv w:val="1"/>
      <w:marLeft w:val="0"/>
      <w:marRight w:val="0"/>
      <w:marTop w:val="0"/>
      <w:marBottom w:val="0"/>
      <w:divBdr>
        <w:top w:val="none" w:sz="0" w:space="0" w:color="auto"/>
        <w:left w:val="none" w:sz="0" w:space="0" w:color="auto"/>
        <w:bottom w:val="none" w:sz="0" w:space="0" w:color="auto"/>
        <w:right w:val="none" w:sz="0" w:space="0" w:color="auto"/>
      </w:divBdr>
    </w:div>
    <w:div w:id="1946420585">
      <w:bodyDiv w:val="1"/>
      <w:marLeft w:val="0"/>
      <w:marRight w:val="0"/>
      <w:marTop w:val="0"/>
      <w:marBottom w:val="0"/>
      <w:divBdr>
        <w:top w:val="none" w:sz="0" w:space="0" w:color="auto"/>
        <w:left w:val="none" w:sz="0" w:space="0" w:color="auto"/>
        <w:bottom w:val="none" w:sz="0" w:space="0" w:color="auto"/>
        <w:right w:val="none" w:sz="0" w:space="0" w:color="auto"/>
      </w:divBdr>
    </w:div>
    <w:div w:id="1961497421">
      <w:bodyDiv w:val="1"/>
      <w:marLeft w:val="0"/>
      <w:marRight w:val="0"/>
      <w:marTop w:val="0"/>
      <w:marBottom w:val="0"/>
      <w:divBdr>
        <w:top w:val="none" w:sz="0" w:space="0" w:color="auto"/>
        <w:left w:val="none" w:sz="0" w:space="0" w:color="auto"/>
        <w:bottom w:val="none" w:sz="0" w:space="0" w:color="auto"/>
        <w:right w:val="none" w:sz="0" w:space="0" w:color="auto"/>
      </w:divBdr>
    </w:div>
    <w:div w:id="198673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reativecommons.org/licenses/by/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shudi.fkis@student.trunojoyo.a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0721100043@student.trunojoyo.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230721100139@student.trunojoyo.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61166/interdisiplin.v2i5.10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Sum14</b:Tag>
    <b:SourceType>Book</b:SourceType>
    <b:Guid>{E5979B70-FEA5-4BBD-81F1-D72384034D11}</b:Guid>
    <b:Title>Studi AL Qur`an dan Hadits</b:Title>
    <b:Year>2014</b:Year>
    <b:Author>
      <b:Author>
        <b:NameList>
          <b:Person>
            <b:Last>Sumbulah</b:Last>
            <b:First>Umi</b:First>
          </b:Person>
        </b:NameList>
      </b:Author>
    </b:Author>
    <b:RefOrder>19</b:RefOrder>
  </b:Source>
  <b:Source>
    <b:Tag>Sum141</b:Tag>
    <b:SourceType>Book</b:SourceType>
    <b:Guid>{9F58D9C2-4C64-4B55-8BFA-320F0F59DFD9}</b:Guid>
    <b:Title>Studi AL Qur`an dan Hadits</b:Title>
    <b:Year>2014</b:Year>
    <b:City>Malang</b:City>
    <b:Publisher>UIN Maliki Press</b:Publisher>
    <b:Author>
      <b:Author>
        <b:NameList>
          <b:Person>
            <b:Last>Sumbulah</b:Last>
            <b:First>Umi</b:First>
          </b:Person>
        </b:NameList>
      </b:Author>
    </b:Author>
    <b:RefOrder>1</b:RefOrder>
  </b:Source>
  <b:Source>
    <b:Tag>AtT98</b:Tag>
    <b:SourceType>Book</b:SourceType>
    <b:Guid>{1DC7FA89-B242-41D8-85F1-88FEA743F752}</b:Guid>
    <b:Title>Sunan at-Tirmidzi</b:Title>
    <b:Year>1998</b:Year>
    <b:City>Beirut</b:City>
    <b:Publisher>Dar al-Ghorbi al-Islamy</b:Publisher>
    <b:Author>
      <b:Author>
        <b:NameList>
          <b:Person>
            <b:Last>At-Tirmidzi</b:Last>
            <b:Middle>bin Isa</b:Middle>
            <b:First>Muhammad</b:First>
          </b:Person>
        </b:NameList>
      </b:Author>
    </b:Author>
    <b:RefOrder>2</b:RefOrder>
  </b:Source>
  <b:Source>
    <b:Tag>Yaz</b:Tag>
    <b:SourceType>Book</b:SourceType>
    <b:Guid>{899F2CFE-3FE6-4E66-9C7C-6ECE8F71C06C}</b:Guid>
    <b:Title>Sunan Ibnu Majah</b:Title>
    <b:City>Saudi Arabia</b:City>
    <b:Publisher>Dar Ihya al-kutub al-Arobiyah</b:Publisher>
    <b:Author>
      <b:Author>
        <b:NameList>
          <b:Person>
            <b:Last>Yazid</b:Last>
            <b:Middle>Muhammad bin</b:Middle>
            <b:First>Abu Abdillah</b:First>
          </b:Person>
        </b:NameList>
      </b:Author>
    </b:Author>
    <b:RefOrder>3</b:RefOrder>
  </b:Source>
  <b:Source>
    <b:Tag>Abd00</b:Tag>
    <b:SourceType>Book</b:SourceType>
    <b:Guid>{D2D8323B-809C-474D-8219-BBB7777F68A1}</b:Guid>
    <b:Title>Sunan ad-Darimi</b:Title>
    <b:Year>2000</b:Year>
    <b:City>Saudi Arabia</b:City>
    <b:Publisher>Darul Mughni</b:Publisher>
    <b:Author>
      <b:Author>
        <b:NameList>
          <b:Person>
            <b:Last>Abdurrohman</b:Last>
            <b:Middle>Abdullah bin</b:Middle>
            <b:First>Abu Muhammad </b:First>
          </b:Person>
        </b:NameList>
      </b:Author>
    </b:Author>
    <b:RefOrder>4</b:RefOrder>
  </b:Source>
  <b:Source>
    <b:Tag>Mar15</b:Tag>
    <b:SourceType>JournalArticle</b:SourceType>
    <b:Guid>{4166ECAD-59CD-4E97-B514-BB5ED892A837}</b:Guid>
    <b:Title>Pemahaman dan Praktek Relasi Suami Istri Keluarga Muslim di Perum Reninggo Asri Kelurahan Gumilir Kabupaten Cilacap</b:Title>
    <b:Year>2015</b:Year>
    <b:City>Yogyakarta</b:City>
    <b:Author>
      <b:Author>
        <b:NameList>
          <b:Person>
            <b:Last>Ma'ruf</b:Last>
            <b:First>Rusdi</b:First>
          </b:Person>
        </b:NameList>
      </b:Author>
    </b:Author>
    <b:JournalName>al-Ahwal</b:JournalName>
    <b:Volume>VIII</b:Volume>
    <b:Issue>1</b:Issue>
    <b:RefOrder>5</b:RefOrder>
  </b:Source>
  <b:Source>
    <b:Tag>AlI17</b:Tag>
    <b:SourceType>BookSection</b:SourceType>
    <b:Guid>{D9A80BFD-25C4-4086-BB5C-27953766E376}</b:Guid>
    <b:Title>Kado Pernikahan</b:Title>
    <b:Year>2017</b:Year>
    <b:City>Jakarta</b:City>
    <b:Publisher>Qisthi Press</b:Publisher>
    <b:Author>
      <b:Author>
        <b:NameList>
          <b:Person>
            <b:Last>Al-Istanbuli</b:Last>
            <b:Middle>Mahdi</b:Middle>
            <b:First>Syaikh Mahmud</b:First>
          </b:Person>
        </b:NameList>
      </b:Author>
    </b:Author>
    <b:RefOrder>6</b:RefOrder>
  </b:Source>
  <b:Source>
    <b:Tag>Ihs08</b:Tag>
    <b:SourceType>Book</b:SourceType>
    <b:Guid>{CD9D213D-74F1-4378-95DA-4B5FDFA78E7B}</b:Guid>
    <b:Title>Tuntunan Praktis Rumah Tangga Bahagia</b:Title>
    <b:Year>2008</b:Year>
    <b:City>Surabaya</b:City>
    <b:Publisher>BP4-Jatim</b:Publisher>
    <b:Author>
      <b:Author>
        <b:NameList>
          <b:Person>
            <b:Last>Ihsan</b:Last>
          </b:Person>
        </b:NameList>
      </b:Author>
    </b:Author>
    <b:RefOrder>7</b:RefOrder>
  </b:Source>
  <b:Source>
    <b:Tag>Kau97</b:Tag>
    <b:SourceType>Book</b:SourceType>
    <b:Guid>{DFC9E0F6-BBF0-40AB-B50A-0899AFEE199B}</b:Guid>
    <b:Title>Membimbing Istri Mendampingi Suami</b:Title>
    <b:Year>1997</b:Year>
    <b:City>Yogyakarta</b:City>
    <b:Publisher>Mitra Usaha</b:Publisher>
    <b:Author>
      <b:Author>
        <b:NameList>
          <b:Person>
            <b:Last>Kauma</b:Last>
            <b:First>Fuad</b:First>
          </b:Person>
          <b:Person>
            <b:Last>Nipan</b:Last>
          </b:Person>
        </b:NameList>
      </b:Author>
    </b:Author>
    <b:RefOrder>8</b:RefOrder>
  </b:Source>
  <b:Source>
    <b:Tag>h88</b:Tag>
    <b:SourceType>Book</b:SourceType>
    <b:Guid>{FF36D56A-794A-44F6-8405-D4B1198FEF27}</b:Guid>
    <b:Title>Kamus Besar Bahasa Indonesia</b:Title>
    <b:Year>1988</b:Year>
    <b:City>Jakarta</b:City>
    <b:Publisher>Balai Pustaka</b:Publisher>
    <b:Author>
      <b:Author>
        <b:NameList>
          <b:Person>
            <b:Last>h</b:Last>
          </b:Person>
        </b:NameList>
      </b:Author>
    </b:Author>
    <b:RefOrder>9</b:RefOrder>
  </b:Source>
  <b:Source>
    <b:Tag>Qon20</b:Tag>
    <b:SourceType>JournalArticle</b:SourceType>
    <b:Guid>{14E5E5A1-715F-4727-9D31-ADF2CA287EE3}</b:Guid>
    <b:Title>Relasi Remaja-Orang Tua dan Ketika Teknologi Masuk di Dalamnya</b:Title>
    <b:Year>2020</b:Year>
    <b:JournalName>Buletin Psikologi</b:JournalName>
    <b:Author>
      <b:Author>
        <b:NameList>
          <b:Person>
            <b:Last>Qonitatin</b:Last>
            <b:First>Novi</b:First>
          </b:Person>
          <b:Person>
            <b:Last>Fathurochman</b:Last>
          </b:Person>
          <b:Person>
            <b:Last>Karowagiran</b:Last>
            <b:First>Badrun</b:First>
          </b:Person>
          <b:Person>
            <b:Last>Helmi</b:Last>
            <b:Middle>Fadilla</b:Middle>
            <b:First>Avin</b:First>
          </b:Person>
        </b:NameList>
      </b:Author>
    </b:Author>
    <b:RefOrder>10</b:RefOrder>
  </b:Source>
  <b:Source>
    <b:Tag>Soe03</b:Tag>
    <b:SourceType>Book</b:SourceType>
    <b:Guid>{5F241D5D-3E70-45A1-9E0F-BF3CB0A1662E}</b:Guid>
    <b:Title>Penelitian Hukum Normatif</b:Title>
    <b:Year>2003</b:Year>
    <b:City>Jakarta</b:City>
    <b:Publisher>Raja Grafindo Persada</b:Publisher>
    <b:Author>
      <b:Author>
        <b:NameList>
          <b:Person>
            <b:Last>Soekanto</b:Last>
            <b:First>Soerjono</b:First>
          </b:Person>
          <b:Person>
            <b:Last>Mamudji</b:Last>
            <b:First>Sri</b:First>
          </b:Person>
        </b:NameList>
      </b:Author>
    </b:Author>
    <b:RefOrder>11</b:RefOrder>
  </b:Source>
  <b:Source>
    <b:Tag>Mar10</b:Tag>
    <b:SourceType>Book</b:SourceType>
    <b:Guid>{31B1E2CF-4E67-41BF-805C-741CF3B92D10}</b:Guid>
    <b:Title>Penelitian Hukum</b:Title>
    <b:Year>2010</b:Year>
    <b:City>Jakarta</b:City>
    <b:Publisher>Kencana Prenada</b:Publisher>
    <b:Author>
      <b:Author>
        <b:NameList>
          <b:Person>
            <b:Last>Marzuki</b:Last>
            <b:Middle>Mahmud</b:Middle>
            <b:First>Peter</b:First>
          </b:Person>
        </b:NameList>
      </b:Author>
    </b:Author>
    <b:RefOrder>12</b:RefOrder>
  </b:Source>
  <b:Source>
    <b:Tag>Ami06</b:Tag>
    <b:SourceType>Book</b:SourceType>
    <b:Guid>{60B9648F-4D77-425F-972C-B544D6CC06A4}</b:Guid>
    <b:Title>Pengantar Metode Penelitian Hukum</b:Title>
    <b:Year>2006</b:Year>
    <b:City>Jakarta</b:City>
    <b:Publisher>PT. Raja Grafindo Persada</b:Publisher>
    <b:Author>
      <b:Author>
        <b:NameList>
          <b:Person>
            <b:Last>Amirudin</b:Last>
          </b:Person>
          <b:Person>
            <b:Last>Asikin</b:Last>
            <b:First>Zainal</b:First>
          </b:Person>
        </b:NameList>
      </b:Author>
    </b:Author>
    <b:RefOrder>13</b:RefOrder>
  </b:Source>
  <b:Source>
    <b:Tag>Ram20</b:Tag>
    <b:SourceType>InternetSite</b:SourceType>
    <b:Guid>{6A84B259-D2C5-41E9-9DA9-1B2012335022}</b:Guid>
    <b:Title>almanhaj</b:Title>
    <b:Author>
      <b:Author>
        <b:NameList>
          <b:Person>
            <b:Last>Ramadhani</b:Last>
            <b:Middle>Malik</b:Middle>
            <b:First>Abdul</b:First>
          </b:Person>
        </b:NameList>
      </b:Author>
    </b:Author>
    <b:YearAccessed>2020</b:YearAccessed>
    <b:MonthAccessed>Desember</b:MonthAccessed>
    <b:DayAccessed>12</b:DayAccessed>
    <b:URL>https://almanhaj.or.id/3721-rumah-membongkar-rahasia-lelaki.html</b:URL>
    <b:RefOrder>14</b:RefOrder>
  </b:Source>
  <b:Source>
    <b:Tag>AlM83</b:Tag>
    <b:SourceType>BookSection</b:SourceType>
    <b:Guid>{93EC60E2-4F32-4B46-81DA-C4EB15D5BB77}</b:Guid>
    <b:Title>Tahdzib Al Kamal Fii Al Asmaa'i Ar Rijal</b:Title>
    <b:Year>1983</b:Year>
    <b:City>Beirut</b:City>
    <b:Publisher>Muassasat Ar Risalah</b:Publisher>
    <b:Author>
      <b:Author>
        <b:NameList>
          <b:Person>
            <b:Last>Al Mizzi</b:Last>
            <b:Middle>Al Hajj Yusuf</b:Middle>
            <b:First>Jamaluddin Abi</b:First>
          </b:Person>
        </b:NameList>
      </b:Author>
    </b:Author>
    <b:RefOrder>15</b:RefOrder>
  </b:Source>
  <b:Source>
    <b:Tag>Bud10</b:Tag>
    <b:SourceType>Report</b:SourceType>
    <b:Guid>{1A4EB4FC-D5C4-48A2-9E95-2F539F45BEC1}</b:Guid>
    <b:Title>Kewajiban Suami Terhadap Isteri Sebagai Upaya Mewujudkan Keluarga Sakinah Menurut Imam Al-Ghazali dan Yusuf Al-Qardhawi</b:Title>
    <b:Year>2010</b:Year>
    <b:City>Yogyakarta</b:City>
    <b:Publisher>UIN Sunan Kalijaga</b:Publisher>
    <b:ThesisType>Skripsi</b:ThesisType>
    <b:Author>
      <b:Author>
        <b:NameList>
          <b:Person>
            <b:Last>Budiyono</b:Last>
          </b:Person>
        </b:NameList>
      </b:Author>
    </b:Author>
    <b:RefOrder>16</b:RefOrder>
  </b:Source>
  <b:Source>
    <b:Tag>AlQ88</b:Tag>
    <b:SourceType>Book</b:SourceType>
    <b:Guid>{6006A581-6C4A-48EE-A6FD-57117667021E}</b:Guid>
    <b:Title>Hadyul Islam Fatawi Mu'asyirah</b:Title>
    <b:Year>1988</b:Year>
    <b:Publisher>Darul Ma'arif</b:Publisher>
    <b:City>Lebanon</b:City>
    <b:Author>
      <b:Author>
        <b:NameList>
          <b:Person>
            <b:Last>Al-Qardhawi</b:Last>
            <b:First>Yusuf</b:First>
          </b:Person>
        </b:NameList>
      </b:Author>
    </b:Author>
    <b:RefOrder>17</b:RefOrder>
  </b:Source>
  <b:Source>
    <b:Tag>Nur19</b:Tag>
    <b:SourceType>JournalArticle</b:SourceType>
    <b:Guid>{1D2BBCDB-A6CE-43DB-BB13-FC989AE826E6}</b:Guid>
    <b:Title>Adab dan Pola Relasi Suami Istri</b:Title>
    <b:Year>2019</b:Year>
    <b:JournalName>Al-Qisthu</b:JournalName>
    <b:Author>
      <b:Author>
        <b:NameList>
          <b:Person>
            <b:Last>Nurdiansyah</b:Last>
            <b:First>Rifqi</b:First>
          </b:Person>
        </b:NameList>
      </b:Author>
    </b:Author>
    <b:RefOrder>18</b:RefOrder>
  </b:Source>
  <b:Source>
    <b:Tag>Hab201</b:Tag>
    <b:SourceType>Book</b:SourceType>
    <b:Guid>{86EC7766-7291-4C38-8E54-985E6FC5397B}</b:Guid>
    <b:Author>
      <b:Author>
        <b:NameList>
          <b:Person>
            <b:Last>Rahmat</b:Last>
            <b:First>Habibul</b:First>
          </b:Person>
        </b:NameList>
      </b:Author>
    </b:Author>
    <b:Title>Pembelajaran PAUD</b:Title>
    <b:Year>2020</b:Year>
    <b:City>Yogyakarta</b:City>
    <b:Publisher>Hijaz Pustakamandiri</b:Publisher>
    <b:RefOrder>1</b:RefOrder>
  </b:Source>
  <b:Source>
    <b:Tag>Hab20</b:Tag>
    <b:SourceType>Book</b:SourceType>
    <b:Guid>{44E26D3C-0985-40A4-9DC4-666F183B5278}</b:Guid>
    <b:Author>
      <b:Author>
        <b:NameList>
          <b:Person>
            <b:Last>Rahmat</b:Last>
            <b:First>Habibul</b:First>
          </b:Person>
        </b:NameList>
      </b:Author>
    </b:Author>
    <b:Title>Pembelajaran PAUD</b:Title>
    <b:Year>2020</b:Year>
    <b:City>Yogyakarta</b:City>
    <b:Publisher>Hijaz Pustakamandiri</b:Publisher>
    <b:RefOrder>8</b:RefOrder>
  </b:Source>
  <b:Source>
    <b:Tag>Muh21</b:Tag>
    <b:SourceType>Book</b:SourceType>
    <b:Guid>{A1F44E89-CBB0-47DC-958D-443E55253C24}</b:Guid>
    <b:Author>
      <b:Author>
        <b:NameList>
          <b:Person>
            <b:Last>Rammdhan</b:Last>
            <b:First>Muhammad</b:First>
          </b:Person>
        </b:NameList>
      </b:Author>
    </b:Author>
    <b:Title>Metode Penelitian</b:Title>
    <b:Year>2021</b:Year>
    <b:City>Surabaya</b:City>
    <b:Publisher>Cipta Media Nusantara</b:Publisher>
    <b:RefOrder>9</b:RefOrder>
  </b:Source>
  <b:Source>
    <b:Tag>Muh211</b:Tag>
    <b:SourceType>Book</b:SourceType>
    <b:Guid>{AADF4770-EB28-4E58-AEDC-B46C5739C4B1}</b:Guid>
    <b:Author>
      <b:Author>
        <b:NameList>
          <b:Person>
            <b:Last>Ramdhan</b:Last>
            <b:First>Muhammad</b:First>
          </b:Person>
        </b:NameList>
      </b:Author>
    </b:Author>
    <b:Title>Metode Penelitian</b:Title>
    <b:Year>2021</b:Year>
    <b:City>Surabaya</b:City>
    <b:Publisher>Cipta Media Nusantara</b:Publisher>
    <b:RefOrder>2</b:RefOrder>
  </b:Source>
  <b:Source>
    <b:Tag>Mar09</b:Tag>
    <b:SourceType>Book</b:SourceType>
    <b:Guid>{B135ECCD-49B6-482E-AC63-8CDD204E2849}</b:Guid>
    <b:Author>
      <b:Author>
        <b:NameList>
          <b:Person>
            <b:Last>Ma'rifatul</b:Last>
            <b:First>Munjiah</b:First>
          </b:Person>
        </b:NameList>
      </b:Author>
    </b:Author>
    <b:Title>Ilma Teori  dan Terapan</b:Title>
    <b:Year>2009</b:Year>
    <b:City>UIN Malam Press</b:City>
    <b:RefOrder>4</b:RefOrder>
  </b:Source>
  <b:Source>
    <b:Tag>DIn11</b:Tag>
    <b:SourceType>Book</b:SourceType>
    <b:Guid>{FCE07797-EB4C-473D-8A06-6B604BB72DBE}</b:Guid>
    <b:Author>
      <b:Author>
        <b:NameList>
          <b:Person>
            <b:Last>D.Indriana</b:Last>
          </b:Person>
        </b:NameList>
      </b:Author>
    </b:Author>
    <b:Title>Ragam Alat Bantu Media Pengajaran</b:Title>
    <b:Year>2011</b:Year>
    <b:City>Yogyakarta</b:City>
    <b:Publisher>Diva Press</b:Publisher>
    <b:RefOrder>5</b:RefOrder>
  </b:Source>
  <b:Source>
    <b:Tag>SAn12</b:Tag>
    <b:SourceType>Book</b:SourceType>
    <b:Guid>{8B48401E-4069-4AF3-BD9E-06A70F54D0A8}</b:Guid>
    <b:Author>
      <b:Author>
        <b:NameList>
          <b:Person>
            <b:Last>S.Anitah</b:Last>
          </b:Person>
        </b:NameList>
      </b:Author>
    </b:Author>
    <b:Title>Media Pembelajaran</b:Title>
    <b:Year>2012</b:Year>
    <b:City>Surakarta</b:City>
    <b:Publisher>Yuma Pustaka</b:Publisher>
    <b:RefOrder>6</b:RefOrder>
  </b:Source>
  <b:Source>
    <b:Tag>Ars13</b:Tag>
    <b:SourceType>Book</b:SourceType>
    <b:Guid>{CC770FF7-555B-4854-8079-F4F553786B2A}</b:Guid>
    <b:Author>
      <b:Author>
        <b:NameList>
          <b:Person>
            <b:Last>Azhar</b:Last>
            <b:First>Arsyad</b:First>
          </b:Person>
        </b:NameList>
      </b:Author>
    </b:Author>
    <b:Title>Media Pembelajaran</b:Title>
    <b:Year>2013</b:Year>
    <b:City>Jakarta</b:City>
    <b:Publisher>Raja Grafindo Persada</b:Publisher>
    <b:RefOrder>7</b:RefOrder>
  </b:Source>
  <b:Source>
    <b:Tag>Sug17</b:Tag>
    <b:SourceType>Book</b:SourceType>
    <b:Guid>{B1ECD45D-ADC6-4336-94C5-83D67E822731}</b:Guid>
    <b:Author>
      <b:Author>
        <b:NameList>
          <b:Person>
            <b:Last>Sugiono</b:Last>
          </b:Person>
        </b:NameList>
      </b:Author>
    </b:Author>
    <b:Title>Metode Penelitian Pendekatan Kuantitatif, Kualitatif dan R&amp;D</b:Title>
    <b:Year>2017</b:Year>
    <b:City>Bandung</b:City>
    <b:Publisher>Alfabeta</b:Publisher>
    <b:RefOrder>3</b:RefOrder>
  </b:Source>
  <b:Source>
    <b:Tag>Ayu18</b:Tag>
    <b:SourceType>JournalArticle</b:SourceType>
    <b:Guid>{E4039411-6D84-4C96-9B07-1773CA93FEE2}</b:Guid>
    <b:Title>Penggunaan Media Audio Visual Dalam Pembelajaran Anak Usia Dini</b:Title>
    <b:Year>2018</b:Year>
    <b:Author>
      <b:Author>
        <b:NameList>
          <b:Person>
            <b:Last>Fitria</b:Last>
            <b:First>Ayu</b:First>
          </b:Person>
        </b:NameList>
      </b:Author>
    </b:Author>
    <b:JournalName>Cakrawala Dini Jurnal Pndidikan Anak Usia Dini</b:JournalName>
    <b:RefOrder>1</b:RefOrder>
  </b:Source>
  <b:Source>
    <b:Tag>Das09</b:Tag>
    <b:SourceType>Book</b:SourceType>
    <b:Guid>{151934BF-DFE2-4EF0-B4E6-34D1C7573684}</b:Guid>
    <b:Author>
      <b:Author>
        <b:NameList>
          <b:Person>
            <b:Last>Dasmita</b:Last>
          </b:Person>
        </b:NameList>
      </b:Author>
    </b:Author>
    <b:Title>Psikologi Perkembangan Peserta Didik</b:Title>
    <b:JournalName>PT Remaja Rosdakarya</b:JournalName>
    <b:Year>2009</b:Year>
    <b:City>Bandung</b:City>
    <b:Publisher>PT Remaja Rosdakarya</b:Publisher>
    <b:RefOrder>2</b:RefOrder>
  </b:Source>
  <b:Source>
    <b:Tag>Sya14</b:Tag>
    <b:SourceType>Book</b:SourceType>
    <b:Guid>{E3144B4C-63C2-4F00-B710-72BBAD4A990B}</b:Guid>
    <b:Author>
      <b:Author>
        <b:NameList>
          <b:Person>
            <b:Last>Syah</b:Last>
            <b:First>Muhibbin</b:First>
          </b:Person>
        </b:NameList>
      </b:Author>
    </b:Author>
    <b:Title>Telaah Singkat Perkembangan Peserta Didik</b:Title>
    <b:JournalName>PT Raja Grafindo</b:JournalName>
    <b:Year>2014</b:Year>
    <b:City>Jakarta</b:City>
    <b:Publisher>PT Raja Grafindo Persada</b:Publisher>
    <b:RefOrder>3</b:RefOrder>
  </b:Source>
  <b:Source>
    <b:Tag>Sug09</b:Tag>
    <b:SourceType>Book</b:SourceType>
    <b:Guid>{0894F15F-BCE4-411B-AA54-ECA4D29BF3AB}</b:Guid>
    <b:Title>Pengasuhan Anak Dalam Keluarga</b:Title>
    <b:Year>2009</b:Year>
    <b:City>Jakarta</b:City>
    <b:Publisher>Erlangga</b:Publisher>
    <b:Author>
      <b:Author>
        <b:NameList>
          <b:Person>
            <b:Last>Iwan</b:Last>
            <b:First>Sugeng</b:First>
          </b:Person>
        </b:NameList>
      </b:Author>
    </b:Author>
    <b:RefOrder>4</b:RefOrder>
  </b:Source>
  <b:Source>
    <b:Tag>Sut12</b:Tag>
    <b:SourceType>Book</b:SourceType>
    <b:Guid>{9F9DDCD1-1DC5-4C80-9663-10DE2FA95694}</b:Guid>
    <b:Title>Analisis Sistem Informasi</b:Title>
    <b:Year>2012</b:Year>
    <b:Author>
      <b:Author>
        <b:NameList>
          <b:Person>
            <b:Last>Sutabri</b:Last>
          </b:Person>
        </b:NameList>
      </b:Author>
    </b:Author>
    <b:City>Yogyakarta</b:City>
    <b:Publisher>Andi</b:Publisher>
    <b:RefOrder>5</b:RefOrder>
  </b:Source>
  <b:Source>
    <b:Tag>Yud08</b:Tag>
    <b:SourceType>Book</b:SourceType>
    <b:Guid>{E1E02F3F-114B-4A54-968F-5A9B82A36194}</b:Guid>
    <b:Author>
      <b:Author>
        <b:NameList>
          <b:Person>
            <b:Last>Munadhi</b:Last>
            <b:First>Yudhi</b:First>
          </b:Person>
        </b:NameList>
      </b:Author>
    </b:Author>
    <b:Title>Media Pembelajaran Sebuah Pendekatan Baru</b:Title>
    <b:Year>2008</b:Year>
    <b:City>Jakarta</b:City>
    <b:Publisher>Gaung Persada</b:Publisher>
    <b:RefOrder>6</b:RefOrder>
  </b:Source>
  <b:Source>
    <b:Tag>DNo16</b:Tag>
    <b:SourceType>JournalArticle</b:SourceType>
    <b:Guid>{76B24FE8-D1A6-4DFC-A495-7E72E277A081}</b:Guid>
    <b:Author>
      <b:Author>
        <b:NameList>
          <b:Person>
            <b:Last>Nopiyanti</b:Last>
          </b:Person>
        </b:NameList>
      </b:Author>
    </b:Author>
    <b:Title>The Increase Of Early Chilbood Pre-Reading Ability Through Edutainment Method</b:Title>
    <b:Year>2016</b:Year>
    <b:RefOrder>1</b:RefOrder>
  </b:Source>
  <b:Source>
    <b:Tag>Ahm17</b:Tag>
    <b:SourceType>JournalArticle</b:SourceType>
    <b:Guid>{BF87ECBC-120C-4D2F-AD40-9682F2FD2E39}</b:Guid>
    <b:Author>
      <b:Author>
        <b:NameList>
          <b:Person>
            <b:Last>Qomarudin</b:Last>
            <b:First>Ahmad</b:First>
          </b:Person>
        </b:NameList>
      </b:Author>
    </b:Author>
    <b:Title>Penerapan Metode Bernyanyi Dalam Pembelajaran Mufrodat</b:Title>
    <b:JournalName>Jurnal Tawadhu</b:JournalName>
    <b:Year>2017</b:Year>
    <b:RefOrder>2</b:RefOrder>
  </b:Source>
  <b:Source>
    <b:Tag>Mad162</b:Tag>
    <b:SourceType>Book</b:SourceType>
    <b:Guid>{1723D506-EF5B-419C-A9F2-8ADDF15FFCB9}</b:Guid>
    <b:Author>
      <b:Author>
        <b:NameList>
          <b:Person>
            <b:Last>Madyawati</b:Last>
          </b:Person>
        </b:NameList>
      </b:Author>
    </b:Author>
    <b:Title>Strategi Pembangunan Bahasa Pada anak</b:Title>
    <b:Year>2016</b:Year>
    <b:City>Jakarta</b:City>
    <b:Publisher>Prenadamedia Group</b:Publisher>
    <b:RefOrder>3</b:RefOrder>
  </b:Source>
  <b:Source>
    <b:Tag>Ans09</b:Tag>
    <b:SourceType>Book</b:SourceType>
    <b:Guid>{4B7D4091-AD41-43E5-A5B5-3622AE812E07}</b:Guid>
    <b:Author>
      <b:Author>
        <b:NameList>
          <b:Person>
            <b:Last>Anshor</b:Last>
            <b:First>Ahmad</b:First>
            <b:Middle>Muthadi</b:Middle>
          </b:Person>
        </b:NameList>
      </b:Author>
    </b:Author>
    <b:Title>Pengajaran Bahasa Arab Media dan Metode-Metodenya</b:Title>
    <b:Year>2009</b:Year>
    <b:City>Yogyakarta</b:City>
    <b:Publisher>Teras</b:Publisher>
    <b:RefOrder>4</b:RefOrder>
  </b:Source>
  <b:Source>
    <b:Tag>Azh091</b:Tag>
    <b:SourceType>Book</b:SourceType>
    <b:Guid>{8C95B56E-0BBB-403A-B7DF-871B4D777A16}</b:Guid>
    <b:Author>
      <b:Author>
        <b:NameList>
          <b:Person>
            <b:Last>Arsyad</b:Last>
            <b:First>Azhar</b:First>
          </b:Person>
        </b:NameList>
      </b:Author>
    </b:Author>
    <b:Title>Bahasa Arab dan Metode Pembelajarannya</b:Title>
    <b:Year>2009</b:Year>
    <b:City>Yogyakarta</b:City>
    <b:Publisher>Pustaka Pelajar</b:Publisher>
    <b:RefOrder>5</b:RefOrder>
  </b:Source>
  <b:Source>
    <b:Tag>Mol10</b:Tag>
    <b:SourceType>Book</b:SourceType>
    <b:Guid>{80B7BAA7-4773-4014-A4FD-5F6EE7E0EFF1}</b:Guid>
    <b:Author>
      <b:Author>
        <b:NameList>
          <b:Person>
            <b:Last>Moleong</b:Last>
            <b:First>L</b:First>
          </b:Person>
        </b:NameList>
      </b:Author>
    </b:Author>
    <b:Title>Metodologi Penelitian Kualitatif</b:Title>
    <b:Year>2010</b:Year>
    <b:City>Bandung</b:City>
    <b:Publisher>Remaja Rosdakarya</b:Publisher>
    <b:RefOrder>6</b:RefOrder>
  </b:Source>
  <b:Source>
    <b:Tag>Sug15</b:Tag>
    <b:SourceType>Book</b:SourceType>
    <b:Guid>{A453F3C9-D545-4143-8FC9-534EC6492447}</b:Guid>
    <b:Author>
      <b:Author>
        <b:NameList>
          <b:Person>
            <b:Last>Sugiyono</b:Last>
          </b:Person>
        </b:NameList>
      </b:Author>
    </b:Author>
    <b:Title>Metode Penelitian Kualitatif, dan R&amp;D</b:Title>
    <b:Year>2015</b:Year>
    <b:City>Bandung</b:City>
    <b:Publisher>Alfabeta</b:Publisher>
    <b:RefOrder>7</b:RefOrder>
  </b:Source>
  <b:Source>
    <b:Tag>Ahm88</b:Tag>
    <b:SourceType>Book</b:SourceType>
    <b:Guid>{0E235C73-B7DD-49EA-944B-04112F0EBD9F}</b:Guid>
    <b:Author>
      <b:Author>
        <b:NameList>
          <b:Person>
            <b:Last>Denffer</b:Last>
            <b:First>Ahmad</b:First>
            <b:Middle>Von</b:Middle>
          </b:Person>
        </b:NameList>
      </b:Author>
    </b:Author>
    <b:Title>Ilmu Al-Quran</b:Title>
    <b:Year>1988</b:Year>
    <b:City>Jakarta</b:City>
    <b:Publisher>CV Rajawali</b:Publisher>
    <b:RefOrder>1</b:RefOrder>
  </b:Source>
  <b:Source>
    <b:Tag>Win14</b:Tag>
    <b:SourceType>JournalArticle</b:SourceType>
    <b:Guid>{581D56AD-F6C3-47AD-BEC7-7454BE4221D2}</b:Guid>
    <b:Title>Studi deskriptip tentang pengeloaan pembelajaran Al Quran</b:Title>
    <b:Year>2014</b:Year>
    <b:Author>
      <b:Author>
        <b:NameList>
          <b:Person>
            <b:Last>Winarti</b:Last>
            <b:First>Wina</b:First>
          </b:Person>
        </b:NameList>
      </b:Author>
    </b:Author>
    <b:JournalName>pendidikan agam islam</b:JournalName>
    <b:RefOrder>2</b:RefOrder>
  </b:Source>
  <b:Source>
    <b:Tag>Maj14</b:Tag>
    <b:SourceType>JournalArticle</b:SourceType>
    <b:Guid>{15515E73-8E73-404A-A666-AB5A5ED42E6D}</b:Guid>
    <b:Author>
      <b:Author>
        <b:NameList>
          <b:Person>
            <b:Last>Majid</b:Last>
            <b:First>A</b:First>
          </b:Person>
        </b:NameList>
      </b:Author>
    </b:Author>
    <b:Title>Belajar dan Pembelajaran</b:Title>
    <b:JournalName>Pendidikan Agama Islam</b:JournalName>
    <b:Year>2014</b:Year>
    <b:RefOrder>3</b:RefOrder>
  </b:Source>
  <b:Source>
    <b:Tag>Rus12</b:Tag>
    <b:SourceType>Book</b:SourceType>
    <b:Guid>{64201128-122E-48CB-87FA-9083A1233689}</b:Guid>
    <b:Author>
      <b:Author>
        <b:NameList>
          <b:Person>
            <b:Last>Rusman</b:Last>
          </b:Person>
        </b:NameList>
      </b:Author>
    </b:Author>
    <b:Title>model model pembelajaran</b:Title>
    <b:Year>2012</b:Year>
    <b:City>Depok</b:City>
    <b:Publisher>Raja Grafindo Persada</b:Publisher>
    <b:RefOrder>4</b:RefOrder>
  </b:Source>
  <b:Source>
    <b:Tag>Fau21</b:Tag>
    <b:SourceType>Book</b:SourceType>
    <b:Guid>{6C95F75B-B247-469B-B565-96FA5FFAC1EE}</b:Guid>
    <b:Title>menyiapkan satuan paud dalam kondidi darurat</b:Title>
    <b:Year>2021</b:Year>
    <b:City>Madiun</b:City>
    <b:Publisher>Bayfa Cendekia</b:Publisher>
    <b:Author>
      <b:Author>
        <b:NameList>
          <b:Person>
            <b:Last>Fauziah</b:Last>
          </b:Person>
        </b:NameList>
      </b:Author>
    </b:Author>
    <b:RefOrder>5</b:RefOrder>
  </b:Source>
  <b:Source>
    <b:Tag>LMo10</b:Tag>
    <b:SourceType>Book</b:SourceType>
    <b:Guid>{E85E7595-DDD2-4EDC-B1A6-3FEBFC72C8EE}</b:Guid>
    <b:Author>
      <b:Author>
        <b:NameList>
          <b:Person>
            <b:Last>Moleong</b:Last>
            <b:First>L.</b:First>
          </b:Person>
        </b:NameList>
      </b:Author>
    </b:Author>
    <b:Title>Metodo;ogi Penelitian Kualitatif</b:Title>
    <b:Year>2010</b:Year>
    <b:City>Bandung</b:City>
    <b:Publisher>REmaja Rosdakarya</b:Publisher>
    <b:RefOrder>6</b:RefOrder>
  </b:Source>
  <b:Source>
    <b:Tag>Sug12</b:Tag>
    <b:SourceType>Book</b:SourceType>
    <b:Guid>{8605C3B4-AC09-4AF4-9CEF-2F66FB8DBB05}</b:Guid>
    <b:Author>
      <b:Author>
        <b:NameList>
          <b:Person>
            <b:Last>Sugiyono</b:Last>
          </b:Person>
        </b:NameList>
      </b:Author>
    </b:Author>
    <b:Title>Memahami Penelitian Kualitatif</b:Title>
    <b:Year>2012</b:Year>
    <b:City>Bandung</b:City>
    <b:Publisher>Alfabeta</b:Publisher>
    <b:RefOrder>7</b:RefOrder>
  </b:Source>
  <b:Source>
    <b:Tag>DYS17</b:Tag>
    <b:SourceType>JournalArticle</b:SourceType>
    <b:Guid>{733F2353-DA95-4858-A5B2-26E8289936AF}</b:Guid>
    <b:Author>
      <b:Author>
        <b:NameList>
          <b:Person>
            <b:Last>Sari</b:Last>
            <b:First>D.</b:First>
            <b:Middle>Y</b:Middle>
          </b:Person>
        </b:NameList>
      </b:Author>
    </b:Author>
    <b:Title>Pola Makan dan Status Gizi</b:Title>
    <b:JournalName>Jurnal Pendidikan Teknik Boga</b:JournalName>
    <b:Year>2017</b:Year>
    <b:RefOrder>1</b:RefOrder>
  </b:Source>
  <b:Source>
    <b:Tag>Amr13</b:Tag>
    <b:SourceType>JournalArticle</b:SourceType>
    <b:Guid>{E7924CC9-AD2E-47AD-8889-49EA2120A17B}</b:Guid>
    <b:Title>Perkembangan moral anak usia sekolah </b:Title>
    <b:Year>2013</b:Year>
    <b:Author>
      <b:Author>
        <b:NameList>
          <b:Person>
            <b:Last>Amrah</b:Last>
          </b:Person>
        </b:NameList>
      </b:Author>
    </b:Author>
    <b:JournalName>urnal Publikasi Pendidikan</b:JournalName>
    <b:Pages>20-25</b:Pages>
    <b:RefOrder>2</b:RefOrder>
  </b:Source>
  <b:Source>
    <b:Tag>Fes10</b:Tag>
    <b:SourceType>Book</b:SourceType>
    <b:Guid>{DDA27C7D-A9F2-4147-833A-F1D85C00913C}</b:Guid>
    <b:Author>
      <b:Author>
        <b:NameList>
          <b:Person>
            <b:Last>Festiana</b:Last>
            <b:First>D</b:First>
            <b:Middle>Asih dan</b:Middle>
          </b:Person>
        </b:NameList>
      </b:Author>
    </b:Author>
    <b:Title>Melakukan Perencanaan Hidangan Harian Untuk</b:Title>
    <b:Year>2010</b:Year>
    <b:City>Yogyakarta</b:City>
    <b:Publisher>SMKN6 Yogyakarta</b:Publisher>
    <b:RefOrder>4</b:RefOrder>
  </b:Source>
  <b:Source>
    <b:Tag>RAu01</b:Tag>
    <b:SourceType>Book</b:SourceType>
    <b:Guid>{4CF82A29-DC91-4C60-96C9-5173E95F92E4}</b:Guid>
    <b:Author>
      <b:Author>
        <b:NameList>
          <b:Person>
            <b:Last>Aulina</b:Last>
            <b:First>R</b:First>
          </b:Person>
        </b:NameList>
      </b:Author>
    </b:Author>
    <b:Title>Gizi dan Pengolahan Pangan</b:Title>
    <b:Year>2001</b:Year>
    <b:City>Yogyakarta</b:City>
    <b:Publisher>Adicita Karya Nusa.</b:Publisher>
    <b:RefOrder>5</b:RefOrder>
  </b:Source>
  <b:Source>
    <b:Tag>MAd14</b:Tag>
    <b:SourceType>Book</b:SourceType>
    <b:Guid>{A5551CED-3F3D-4F86-8DA5-52C98B639C66}</b:Guid>
    <b:Author>
      <b:Author>
        <b:NameList>
          <b:Person>
            <b:Last>Wirjatmadi</b:Last>
            <b:First>M</b:First>
            <b:Middle>Adriani dan</b:Middle>
          </b:Person>
        </b:NameList>
      </b:Author>
    </b:Author>
    <b:Title>Gizi dan Kesehatan Balita</b:Title>
    <b:Year>2014</b:Year>
    <b:City>Jakarta</b:City>
    <b:Publisher>kharisma putra utama</b:Publisher>
    <b:RefOrder>3</b:RefOrder>
  </b:Source>
  <b:Source>
    <b:Tag>Bal13</b:Tag>
    <b:SourceType>Book</b:SourceType>
    <b:Guid>{7285481E-F72B-4AF9-ACB1-41F765C49373}</b:Guid>
    <b:Author>
      <b:Author>
        <b:NameList>
          <b:Person>
            <b:Last>RI</b:Last>
            <b:First>Balitbang</b:First>
            <b:Middle>Kemenkes</b:Middle>
          </b:Person>
        </b:NameList>
      </b:Author>
    </b:Author>
    <b:Title>Riset Kesehatan Dasar</b:Title>
    <b:Year>2013</b:Year>
    <b:City>Jakarta</b:City>
    <b:Publisher>RISKESDAS 2013.</b:Publisher>
    <b:RefOrder>6</b:RefOrder>
  </b:Source>
  <b:Source>
    <b:Tag>Cop17</b:Tag>
    <b:SourceType>JournalArticle</b:SourceType>
    <b:Guid>{7D29FAB6-E08A-4F20-B951-68E7E528AA1B}</b:Guid>
    <b:Title>Jurnal Gizi Indonesia (The Indonesian Journal of Nutrition)</b:Title>
    <b:Year>2017</b:Year>
    <b:Author>
      <b:Author>
        <b:NameList>
          <b:Person>
            <b:Last>Copyright</b:Last>
          </b:Person>
        </b:NameList>
      </b:Author>
    </b:Author>
    <b:JournalName> The Indonesian Journal of Nutrition</b:JournalName>
    <b:Pages>6</b:Pages>
    <b:RefOrder>7</b:RefOrder>
  </b:Source>
  <b:Source>
    <b:Tag>Ver15</b:Tag>
    <b:SourceType>JournalArticle</b:SourceType>
    <b:Guid>{2F8DF360-B9CE-4830-AAA1-1764668CA976}</b:Guid>
    <b:Author>
      <b:Author>
        <b:NameList>
          <b:Person>
            <b:Last>B</b:Last>
            <b:First>Verawati</b:First>
          </b:Person>
        </b:NameList>
      </b:Author>
    </b:Author>
    <b:Title>Pengaruh pangan sumber serat dan</b:Title>
    <b:JournalName>Pengaruh pendidikan gizi terhadap pengetahuan, praktik gizi seimbang</b:JournalName>
    <b:Year>2015</b:Year>
    <b:RefOrder>8</b:RefOrder>
  </b:Source>
  <b:Source>
    <b:Tag>Ani14</b:Tag>
    <b:SourceType>JournalArticle</b:SourceType>
    <b:Guid>{72893747-8358-4C3C-8397-D98C07DAF26E}</b:Guid>
    <b:Author>
      <b:Author>
        <b:NameList>
          <b:Person>
            <b:Last>N</b:Last>
            <b:First>Anindita</b:First>
          </b:Person>
        </b:NameList>
      </b:Author>
    </b:Author>
    <b:Title>Pengaruh penyuluhan gizi terhadap </b:Title>
    <b:JournalName>Pengaruh pendidikan gizi terhadap pengetahuan, praktik gizi seimbang </b:JournalName>
    <b:Year>2014</b:Year>
    <b:RefOrder>9</b:RefOrder>
  </b:Source>
  <b:Source>
    <b:Tag>Ani141</b:Tag>
    <b:SourceType>JournalArticle</b:SourceType>
    <b:Guid>{AA531C0F-A1E1-4394-827F-AE0B6C118F86}</b:Guid>
    <b:Author>
      <b:Author>
        <b:NameList>
          <b:Person>
            <b:Last>N</b:Last>
            <b:First>Anindita</b:First>
          </b:Person>
        </b:NameList>
      </b:Author>
    </b:Author>
    <b:Title>Pengaruh penyuluhan gizi terhadap </b:Title>
    <b:JournalName>Institut Pertanian Bogor</b:JournalName>
    <b:Year>2014</b:Year>
    <b:RefOrder>10</b:RefOrder>
  </b:Source>
  <b:Source>
    <b:Tag>Dir14</b:Tag>
    <b:SourceType>JournalArticle</b:SourceType>
    <b:Guid>{857E9756-C1DE-45A7-8E1F-8A3B20BDEBBC}</b:Guid>
    <b:Author>
      <b:Author>
        <b:NameList>
          <b:Person>
            <b:Last>Ibu</b:Last>
            <b:First>Direktorat</b:First>
            <b:Middle>Jenderal Bina Gizi dan Kesehatan</b:Middle>
          </b:Person>
        </b:NameList>
      </b:Author>
    </b:Author>
    <b:Title>Pedoman Gizi Seimbang</b:Title>
    <b:JournalName>Kementrian Kesehatan RI</b:JournalName>
    <b:Year>2014</b:Year>
    <b:RefOrder>11</b:RefOrder>
  </b:Source>
  <b:Source>
    <b:Tag>Abd14</b:Tag>
    <b:SourceType>Book</b:SourceType>
    <b:Guid>{CFCF3051-7994-4BC5-91CD-EF8D3E201C13}</b:Guid>
    <b:Author>
      <b:Author>
        <b:NameList>
          <b:Person>
            <b:Last>Abdullah</b:Last>
            <b:First>Mulat</b:First>
            <b:Middle>wigati</b:Middle>
          </b:Person>
        </b:NameList>
      </b:Author>
    </b:Author>
    <b:Title>Sosiologi</b:Title>
    <b:Year>2014</b:Year>
    <b:City>Jakarta</b:City>
    <b:Publisher>PT Grasindo</b:Publisher>
    <b:RefOrder>1</b:RefOrder>
  </b:Source>
  <b:Source>
    <b:Tag>Ham20</b:Tag>
    <b:SourceType>Book</b:SourceType>
    <b:Guid>{42156D54-800E-414B-A808-AF921EBF9A20}</b:Guid>
    <b:Author>
      <b:Author>
        <b:NameList>
          <b:Person>
            <b:Last>Hamid</b:Last>
          </b:Person>
        </b:NameList>
      </b:Author>
    </b:Author>
    <b:Title>Menyiapkan Pembelajaran Di Masa Pandemic</b:Title>
    <b:Year>2020</b:Year>
    <b:Publisher>Kementrian Pendidikan Dan Kebudayaan</b:Publisher>
    <b:RefOrder>2</b:RefOrder>
  </b:Source>
  <b:Source>
    <b:Tag>Suh20</b:Tag>
    <b:SourceType>JournalArticle</b:SourceType>
    <b:Guid>{48A97AAD-9DB9-465D-9E13-3C3BFBAD49B0}</b:Guid>
    <b:Author>
      <b:Author>
        <b:NameList>
          <b:Person>
            <b:Last>Suhendro</b:Last>
          </b:Person>
        </b:NameList>
      </b:Author>
    </b:Author>
    <b:Title>Strategi Pembelajaran Pendidikan Anak Usia Dini Di Masa Pandemi Covid-19</b:Title>
    <b:Year>2020</b:Year>
    <b:JournalName>Jurnal Golden Age</b:JournalName>
    <b:Pages>133-140</b:Pages>
    <b:RefOrder>3</b:RefOrder>
  </b:Source>
  <b:Source>
    <b:Tag>Som12</b:Tag>
    <b:SourceType>Book</b:SourceType>
    <b:Guid>{3899736B-140E-4F99-83F0-20F33A40E48E}</b:Guid>
    <b:Title>Manajemen Supervisi dan Kepemimpinan Kepala Sekolah</b:Title>
    <b:Year>2012</b:Year>
    <b:Author>
      <b:Author>
        <b:NameList>
          <b:Person>
            <b:Last>Somad</b:Last>
            <b:First>R</b:First>
            <b:Middle>dkk</b:Middle>
          </b:Person>
        </b:NameList>
      </b:Author>
    </b:Author>
    <b:City>Bandung</b:City>
    <b:Publisher>Alfabeta</b:Publisher>
    <b:RefOrder>4</b:RefOrder>
  </b:Source>
  <b:Source>
    <b:Tag>DrS21</b:Tag>
    <b:SourceType>Book</b:SourceType>
    <b:Guid>{1369A29B-72C7-482B-9AF9-FE14E67AAE1B}</b:Guid>
    <b:Author>
      <b:Author>
        <b:NameList>
          <b:Person>
            <b:Last>dkk</b:Last>
            <b:First>Dr.Sulistyorini</b:First>
          </b:Person>
        </b:NameList>
      </b:Author>
    </b:Author>
    <b:Title>Supervisi Pendidikan</b:Title>
    <b:Year>2021</b:Year>
    <b:City>Bengkalis-Riau</b:City>
    <b:Publisher>Perpustakaan Nasional RI</b:Publisher>
    <b:RefOrder>7</b:RefOrder>
  </b:Source>
  <b:Source>
    <b:Tag>Sul21</b:Tag>
    <b:SourceType>Book</b:SourceType>
    <b:Guid>{D9CA2E9E-0A1E-4FA2-A496-72ABFE00D976}</b:Guid>
    <b:Author>
      <b:Author>
        <b:NameList>
          <b:Person>
            <b:Last>Sulistyorin</b:Last>
            <b:First>Johan</b:First>
            <b:Middle>Andriesgo,Warda Indadihayati,Balthasar,A.Suradi</b:Middle>
          </b:Person>
        </b:NameList>
      </b:Author>
    </b:Author>
    <b:Title>Supervisi Pendidikan</b:Title>
    <b:Year>2021</b:Year>
    <b:City>Bengkalis-Riau</b:City>
    <b:Publisher>Perpustakaan Nasional RI</b:Publisher>
    <b:RefOrder>8</b:RefOrder>
  </b:Source>
  <b:Source>
    <b:Tag>Sul211</b:Tag>
    <b:SourceType>Book</b:SourceType>
    <b:Guid>{3EC1EE53-BD09-4D1F-A3BA-EFD18494513D}</b:Guid>
    <b:Author>
      <b:Author>
        <b:NameList>
          <b:Person>
            <b:Last>Sulistyorini</b:Last>
            <b:First>Johan</b:First>
            <b:Middle>Andriesgo, Warda Indadihayati,Baltasar Watunglawar, A.Suradi,Maviati,Aisyah Nuramini,Sri Wahyuningsih,Edi Purnomo,Roso Sugiyanto</b:Middle>
          </b:Person>
        </b:NameList>
      </b:Author>
    </b:Author>
    <b:Title>Supervisi Pendidikan</b:Title>
    <b:Year>2021</b:Year>
    <b:City>Bengkalis-Riau</b:City>
    <b:Publisher>Perpustakaan Nasional RI</b:Publisher>
    <b:RefOrder>1</b:RefOrder>
  </b:Source>
  <b:Source>
    <b:Tag>Nur21</b:Tag>
    <b:SourceType>JournalArticle</b:SourceType>
    <b:Guid>{71B3AB05-DA24-4723-861C-B81D08CE602C}</b:Guid>
    <b:Author>
      <b:Author>
        <b:NameList>
          <b:Person>
            <b:Last>Nurmajaya</b:Last>
            <b:First>B.F.</b:First>
          </b:Person>
        </b:NameList>
      </b:Author>
    </b:Author>
    <b:Title>Kompetensi Guru Dalam Merancang Rencana Pelaksanaan Pembelajaran</b:Title>
    <b:Year>2021</b:Year>
    <b:JournalName>Jurnal Pengabdian 3(11)</b:JournalName>
    <b:Pages>89-95</b:Pages>
    <b:RefOrder>5</b:RefOrder>
  </b:Source>
  <b:Source>
    <b:Tag>Sya20</b:Tag>
    <b:SourceType>JournalArticle</b:SourceType>
    <b:Guid>{63D531A3-13EC-4FB7-A552-4DAC99E853C1}</b:Guid>
    <b:Author>
      <b:Author>
        <b:NameList>
          <b:Person>
            <b:Last>Syaodih</b:Last>
            <b:First>E.,Kurniawati,L,Handayani,H.,Setiawan,D.,&amp;</b:First>
            <b:Middle>Suhendra,I</b:Middle>
          </b:Person>
        </b:NameList>
      </b:Author>
    </b:Author>
    <b:Title>Pelatihan Keterampilan Guru dalam Membuat Perencanaan Pembelajaran Sains Anak Usia Dini</b:Title>
    <b:JournalName>Pengabdian Pada Masyarakat, 5(2)</b:JournalName>
    <b:Year>2020</b:Year>
    <b:Pages>519-528</b:Pages>
    <b:RefOrder>6</b:RefOrder>
  </b:Source>
  <b:Source>
    <b:Tag>Ram10</b:Tag>
    <b:SourceType>Book</b:SourceType>
    <b:Guid>{C228A371-F122-44AF-8AFB-AAED90B9D502}</b:Guid>
    <b:Author>
      <b:Author>
        <b:NameList>
          <b:Person>
            <b:Last>Ramayulis</b:Last>
            <b:First>S.</b:First>
            <b:Middle>N.</b:Middle>
          </b:Person>
        </b:NameList>
      </b:Author>
    </b:Author>
    <b:Title>Filsafat Pendidikan Islam: Telaah Sistem Pendidikan dan Pemikiran Para Tokohnya</b:Title>
    <b:Year>2010</b:Year>
    <b:City>Jakarta</b:City>
    <b:Publisher>Kalam Mulia</b:Publisher>
    <b:RefOrder>15</b:RefOrder>
  </b:Source>
  <b:Source>
    <b:Tag>AsS08</b:Tag>
    <b:SourceType>Book</b:SourceType>
    <b:Guid>{2FC4EBC4-9AA4-45A8-8636-0CFEB2E8787B}</b:Guid>
    <b:Title>Sebab Turunnya Ayat Al-Qur’an</b:Title>
    <b:Year>2008</b:Year>
    <b:City>Jakarta</b:City>
    <b:Publisher>Gema Insani</b:Publisher>
    <b:Author>
      <b:Author>
        <b:NameList>
          <b:Person>
            <b:Last>As-Suyuthi</b:Last>
            <b:First>Jalaluddin</b:First>
          </b:Person>
        </b:NameList>
      </b:Author>
    </b:Author>
    <b:RefOrder>16</b:RefOrder>
  </b:Source>
  <b:Source>
    <b:Tag>Ibn</b:Tag>
    <b:SourceType>Book</b:SourceType>
    <b:Guid>{5F1C868E-7006-4711-A382-E74144CBC1BE}</b:Guid>
    <b:Title>Tafsir Ibnu Katsir</b:Title>
    <b:City>Bandung</b:City>
    <b:Publisher>Sinar Baru Algesindo</b:Publisher>
    <b:Author>
      <b:Author>
        <b:NameList>
          <b:Person>
            <b:Last>Ibnu Kasir</b:Last>
            <b:First>Al-Imam Abul FidaIsma’il Ad-Dimasyqi</b:First>
          </b:Person>
        </b:NameList>
      </b:Author>
    </b:Author>
    <b:RefOrder>17</b:RefOrder>
  </b:Source>
  <b:Source>
    <b:Tag>Ham84</b:Tag>
    <b:SourceType>Book</b:SourceType>
    <b:Guid>{1EF26CAD-AD9B-4760-A572-0AAEA32BDD2E}</b:Guid>
    <b:Author>
      <b:Author>
        <b:NameList>
          <b:Person>
            <b:Last>Hamka</b:Last>
          </b:Person>
        </b:NameList>
      </b:Author>
    </b:Author>
    <b:Title>Tasir Al-Azhar Juz  XI</b:Title>
    <b:Year>1984</b:Year>
    <b:City>Jakarta</b:City>
    <b:Publisher>Pustaka Panjimas</b:Publisher>
    <b:RefOrder>18</b:RefOrder>
  </b:Source>
  <b:Source>
    <b:Tag>Abd08</b:Tag>
    <b:SourceType>Book</b:SourceType>
    <b:Guid>{E5ED7A27-A6FB-43C2-8C3C-6E50FF8DFB80}</b:Guid>
    <b:Author>
      <b:Author>
        <b:NameList>
          <b:Person>
            <b:Last>Abdullah</b:Last>
            <b:First>Syaikh</b:First>
            <b:Middle>Muhammad bin</b:Middle>
          </b:Person>
        </b:NameList>
      </b:Author>
    </b:Author>
    <b:Title>Tafsir Ibnu Katsir Jilid 4</b:Title>
    <b:Year>2008</b:Year>
    <b:City>Bogor</b:City>
    <b:Publisher>Pustaka Imam asy-Syafi’i</b:Publisher>
    <b:RefOrder>19</b:RefOrder>
  </b:Source>
  <b:Source>
    <b:Tag>Sam02</b:Tag>
    <b:SourceType>Book</b:SourceType>
    <b:Guid>{9887EAC4-62C1-4F39-8E8D-1C2A086BA7C3}</b:Guid>
    <b:Author>
      <b:Author>
        <b:NameList>
          <b:Person>
            <b:Last>Samsul</b:Last>
            <b:First>N.</b:First>
          </b:Person>
        </b:NameList>
      </b:Author>
    </b:Author>
    <b:Title>Filsafat Pendidikan Islam: Pendekatan Historis, Teoritis dan Praktis</b:Title>
    <b:Year>2002</b:Year>
    <b:City>Jakarta</b:City>
    <b:Publisher>Ciputat Pers</b:Publisher>
    <b:RefOrder>20</b:RefOrder>
  </b:Source>
  <b:Source>
    <b:Tag>MRa15</b:Tag>
    <b:SourceType>JournalArticle</b:SourceType>
    <b:Guid>{0766F5B0-B34D-4FE8-BDD3-BFF173DEA303}</b:Guid>
    <b:Author>
      <b:Author>
        <b:NameList>
          <b:Person>
            <b:Last>Ramli</b:Last>
            <b:First>M.</b:First>
          </b:Person>
        </b:NameList>
      </b:Author>
    </b:Author>
    <b:Title>Hakikat Pendidik dan Peserta Didik</b:Title>
    <b:JournalName>Tarbiyah Islamiyah: Jurnal Ilmiah Pendidikan Agama Islam</b:JournalName>
    <b:Year>2015</b:Year>
    <b:Pages>7-8</b:Pages>
    <b:RefOrder>21</b:RefOrder>
  </b:Source>
  <b:Source>
    <b:Tag>Bad11</b:Tag>
    <b:SourceType>Book</b:SourceType>
    <b:Guid>{44CCAC05-7CA3-42C8-9D1A-5774B1140BBE}</b:Guid>
    <b:Title>Kamus Bahasa Indonesia Untuk Pelajar</b:Title>
    <b:Year>2011</b:Year>
    <b:Author>
      <b:Author>
        <b:NameList>
          <b:Person>
            <b:Last>BPPB</b:Last>
          </b:Person>
        </b:NameList>
      </b:Author>
    </b:Author>
    <b:City>Jakarta</b:City>
    <b:Publisher>TIM BPPB</b:Publisher>
    <b:RefOrder>22</b:RefOrder>
  </b:Source>
  <b:Source>
    <b:Tag>alF97</b:Tag>
    <b:SourceType>Book</b:SourceType>
    <b:Guid>{EFC67510-CEC5-4305-A07D-B8EF74F18C19}</b:Guid>
    <b:Title>Al-Manhaj Al-Ta’limiyyah</b:Title>
    <b:Year>1997</b:Year>
    <b:City>Tripoli</b:City>
    <b:Publisher>al-Jamiah al-Maftuhah</b:Publisher>
    <b:Author>
      <b:Author>
        <b:NameList>
          <b:Person>
            <b:Last>al Faluqi</b:Last>
            <b:First> Muhammad Hashim</b:First>
          </b:Person>
        </b:NameList>
      </b:Author>
    </b:Author>
    <b:RefOrder>23</b:RefOrder>
  </b:Source>
  <b:Source>
    <b:Tag>Sya10</b:Tag>
    <b:SourceType>Book</b:SourceType>
    <b:Guid>{FC9E35C1-D57C-47DA-A841-18805B21AC83}</b:Guid>
    <b:Title>Psikologi Pendidikan</b:Title>
    <b:Year>2010</b:Year>
    <b:City>Bandung</b:City>
    <b:Publisher>Rosdakarya</b:Publisher>
    <b:Author>
      <b:Author>
        <b:NameList>
          <b:Person>
            <b:Last>Syah</b:Last>
            <b:First>Muhibbin</b:First>
          </b:Person>
        </b:NameList>
      </b:Author>
    </b:Author>
    <b:RefOrder>24</b:RefOrder>
  </b:Source>
  <b:Source>
    <b:Tag>Dep05</b:Tag>
    <b:SourceType>Book</b:SourceType>
    <b:Guid>{17357744-F214-45C1-8BA9-B6FA0537377C}</b:Guid>
    <b:Author>
      <b:Author>
        <b:NameList>
          <b:Person>
            <b:Last>Departemen Agama</b:Last>
            <b:First>RI</b:First>
          </b:Person>
        </b:NameList>
      </b:Author>
    </b:Author>
    <b:Title>Al-Qur’an dan Terjemahannya</b:Title>
    <b:Year>2005</b:Year>
    <b:City>Bandung</b:City>
    <b:Publisher>Syamil</b:Publisher>
    <b:RefOrder>25</b:RefOrder>
  </b:Source>
  <b:Source>
    <b:Tag>Ibn99</b:Tag>
    <b:SourceType>Book</b:SourceType>
    <b:Guid>{B15F9012-65A6-4AFB-9377-8BDAF4151335}</b:Guid>
    <b:Title>Tafsir Ibnu Kathir Juz 8</b:Title>
    <b:Year>1999</b:Year>
    <b:Publisher>Dar al Tayyibah</b:Publisher>
    <b:Author>
      <b:Author>
        <b:NameList>
          <b:Person>
            <b:Last>Ibnu Kathir</b:Last>
            <b:First>Abu Al-Fida Isma’il Ibnu Umar </b:First>
          </b:Person>
        </b:NameList>
      </b:Author>
    </b:Author>
    <b:RefOrder>26</b:RefOrder>
  </b:Source>
  <b:Source>
    <b:Tag>Ibn18</b:Tag>
    <b:SourceType>Book</b:SourceType>
    <b:Guid>{77F1018C-1323-4E4C-9413-9C133389A820}</b:Guid>
    <b:Title>Al-Tafsir al-Munir Juz 27</b:Title>
    <b:Year>1418</b:Year>
    <b:City>Damaskus</b:City>
    <b:Publisher>Dar al-Fikr</b:Publisher>
    <b:Author>
      <b:Author>
        <b:NameList>
          <b:Person>
            <b:Last>Ibn Mushthafa</b:Last>
            <b:First>Dauhabah</b:First>
          </b:Person>
        </b:NameList>
      </b:Author>
    </b:Author>
    <b:RefOrder>27</b:RefOrder>
  </b:Source>
  <b:Source>
    <b:Tag>Qur02</b:Tag>
    <b:SourceType>Book</b:SourceType>
    <b:Guid>{4A930225-860A-4F44-8D02-BE12CB16E9A5}</b:Guid>
    <b:Author>
      <b:Author>
        <b:NameList>
          <b:Person>
            <b:Last>Quraish Shihab</b:Last>
            <b:First>M.</b:First>
          </b:Person>
        </b:NameList>
      </b:Author>
    </b:Author>
    <b:Title>Tafsir Al-Misbah; Pesan, Kesan dan Keserasian al-Qur’an Volume 14</b:Title>
    <b:Year>2002</b:Year>
    <b:City>Jakarta</b:City>
    <b:Publisher>Lentera Hati</b:Publisher>
    <b:RefOrder>28</b:RefOrder>
  </b:Source>
  <b:Source>
    <b:Tag>Yaz00</b:Tag>
    <b:SourceType>Book</b:SourceType>
    <b:Guid>{125073B5-EB1F-4786-8A06-9A53CA98F66E}</b:Guid>
    <b:Title>Tafsir al-Thabari&gt; Juz 21</b:Title>
    <b:Year>2000</b:Year>
    <b:Publisher>Muassasah Ar-Risalah</b:Publisher>
    <b:Author>
      <b:Author>
        <b:NameList>
          <b:Person>
            <b:Last>Yazid Abu Ja’far al-Thabari</b:Last>
            <b:First>Muhammad bin Jarir bin </b:First>
          </b:Person>
        </b:NameList>
      </b:Author>
    </b:Author>
    <b:RefOrder>29</b:RefOrder>
  </b:Source>
  <b:Source>
    <b:Tag>Juw10</b:Tag>
    <b:SourceType>Book</b:SourceType>
    <b:Guid>{69D14147-6A19-4335-B8F6-72C8CFA17937}</b:Guid>
    <b:Author>
      <b:Author>
        <b:NameList>
          <b:Person>
            <b:Last>Juwairiyah</b:Last>
          </b:Person>
        </b:NameList>
      </b:Author>
    </b:Author>
    <b:Title>Hadis Tarbawi</b:Title>
    <b:Year>2010</b:Year>
    <b:City>Yogyakarta</b:City>
    <b:Publisher>Teras</b:Publisher>
    <b:RefOrder>30</b:RefOrder>
  </b:Source>
  <b:Source>
    <b:Tag>Des12</b:Tag>
    <b:SourceType>Book</b:SourceType>
    <b:Guid>{8D700DE5-98EB-437E-A17D-6B4A383A0D5C}</b:Guid>
    <b:Author>
      <b:Author>
        <b:NameList>
          <b:Person>
            <b:Last>Desmita</b:Last>
          </b:Person>
        </b:NameList>
      </b:Author>
    </b:Author>
    <b:Title>Psikologi Perkembangan Peserta Didik</b:Title>
    <b:Year>2012</b:Year>
    <b:City>Bandung</b:City>
    <b:Publisher>Remaja Rosdakarya</b:Publisher>
    <b:RefOrder>31</b:RefOrder>
  </b:Source>
  <b:Source>
    <b:Tag>Mus91</b:Tag>
    <b:SourceType>Book</b:SourceType>
    <b:Guid>{48F20691-C2D3-43C0-A2FE-60ADE17A4D9F}</b:Guid>
    <b:Author>
      <b:Author>
        <b:NameList>
          <b:Person>
            <b:Last>Abdul Wahab</b:Last>
            <b:First>,</b:First>
            <b:Middle>Mustaqim</b:Middle>
          </b:Person>
        </b:NameList>
      </b:Author>
    </b:Author>
    <b:Title>Psikologi Pendidikan</b:Title>
    <b:Year>1991</b:Year>
    <b:City>Jakarta</b:City>
    <b:Publisher>PT. Rineka Cipta</b:Publisher>
    <b:RefOrder>32</b:RefOrder>
  </b:Source>
  <b:Source>
    <b:Tag>Jal94</b:Tag>
    <b:SourceType>Book</b:SourceType>
    <b:Guid>{F156A51A-B1C4-4E26-B44D-DA1C1395C33A}</b:Guid>
    <b:Author>
      <b:Author>
        <b:NameList>
          <b:Person>
            <b:Last>Jalaluddin</b:Last>
          </b:Person>
        </b:NameList>
      </b:Author>
    </b:Author>
    <b:Title>Mempersiapkan Anak Saleh</b:Title>
    <b:Year>1994</b:Year>
    <b:City>Jakarta</b:City>
    <b:Publisher>PT Rineka Cipta</b:Publisher>
    <b:RefOrder>33</b:RefOrder>
  </b:Source>
  <b:Source>
    <b:Tag>AlZ</b:Tag>
    <b:SourceType>Book</b:SourceType>
    <b:Guid>{9E47BFEE-5DC0-46FB-B6EB-EDA172BB17BA}</b:Guid>
    <b:Author>
      <b:Author>
        <b:NameList>
          <b:Person>
            <b:Last>Al-Zarnuji</b:Last>
            <b:First>Al-Imam Burhan Al-Islam</b:First>
          </b:Person>
        </b:NameList>
      </b:Author>
    </b:Author>
    <b:Title>Ta’lim Al-Muta’allim ‘ala Tariqa Al-Ta’allum</b:Title>
    <b:Year>2006</b:Year>
    <b:City>Surabaya</b:City>
    <b:Publisher>Haromain Jaya</b:Publisher>
    <b:RefOrder>34</b:RefOrder>
  </b:Source>
  <b:Source>
    <b:Tag>Sut17</b:Tag>
    <b:SourceType>JournalArticle</b:SourceType>
    <b:Guid>{37DCBB9C-4D77-4C19-ACE9-59B92F8821A1}</b:Guid>
    <b:Title>Guru dan Peserta Didik dalam Perspektif Pendidikan Islam</b:Title>
    <b:Year>2017</b:Year>
    <b:Author>
      <b:Author>
        <b:NameList>
          <b:Person>
            <b:Last>Sutarman</b:Last>
          </b:Person>
        </b:NameList>
      </b:Author>
    </b:Author>
    <b:JournalName>Al-Misbah</b:JournalName>
    <b:Pages>38</b:Pages>
    <b:RefOrder>35</b:RefOrder>
  </b:Source>
  <b:Source>
    <b:Tag>Ami14</b:Tag>
    <b:SourceType>JournalArticle</b:SourceType>
    <b:Guid>{0D521F49-308E-4C2E-A122-3AB9C49D11C9}</b:Guid>
    <b:Title>Hadis-Hadis tentang Peserta Didik</b:Title>
    <b:Year>2014</b:Year>
    <b:Author>
      <b:Author>
        <b:NameList>
          <b:Person>
            <b:Last>Amiruddin Siahaan</b:Last>
            <b:First>Nur</b:First>
            <b:Middle>Hidayah</b:Middle>
          </b:Person>
        </b:NameList>
      </b:Author>
    </b:Author>
    <b:JournalName>Nadwa: Islamic Education Journal</b:JournalName>
    <b:Pages>3</b:Pages>
    <b:RefOrder>36</b:RefOrder>
  </b:Source>
  <b:Source>
    <b:Tag>Adi99</b:Tag>
    <b:SourceType>Book</b:SourceType>
    <b:Guid>{329E631B-FB23-4567-8F3D-841E4C70F871}</b:Guid>
    <b:Author>
      <b:Author>
        <b:NameList>
          <b:Person>
            <b:Last>Munawwir</b:Last>
            <b:First>Adib</b:First>
            <b:Middle>Bisri</b:Middle>
          </b:Person>
        </b:NameList>
      </b:Author>
    </b:Author>
    <b:Title>Al-Bisri Kamus Arab Indonesia</b:Title>
    <b:Year>1999</b:Year>
    <b:City>Surabaya</b:City>
    <b:Publisher>Pustaka Progresif</b:Publisher>
    <b:RefOrder>37</b:RefOrder>
  </b:Source>
  <b:Source>
    <b:Tag>Ari12</b:Tag>
    <b:SourceType>Book</b:SourceType>
    <b:Guid>{3E73039F-218A-426E-9DBC-3E71185D5687}</b:Guid>
    <b:Author>
      <b:Author>
        <b:NameList>
          <b:Person>
            <b:Last>Rahman</b:Last>
            <b:First>Arif</b:First>
          </b:Person>
        </b:NameList>
      </b:Author>
    </b:Author>
    <b:Title>Tarbiyatul Aulad Fil Islam, terj. Pendidikan Anak Dalam Islam. </b:Title>
    <b:Year>2012</b:Year>
    <b:City>Solo</b:City>
    <b:Publisher>Insan Kamil</b:Publisher>
    <b:RefOrder>2</b:RefOrder>
  </b:Source>
  <b:Source>
    <b:Tag>Bah07</b:Tag>
    <b:SourceType>Book</b:SourceType>
    <b:Guid>{3C98940C-5B6F-4B42-A2BE-4855338E4C76}</b:Guid>
    <b:Author>
      <b:Author>
        <b:NameList>
          <b:Person>
            <b:Last>Baharuddin</b:Last>
          </b:Person>
        </b:NameList>
      </b:Author>
    </b:Author>
    <b:Title>Paradigma Psikologi Islam</b:Title>
    <b:Year>2007</b:Year>
    <b:City>Yogjakarta</b:City>
    <b:Publisher>Pustaka Pelajar</b:Publisher>
    <b:RefOrder>4</b:RefOrder>
  </b:Source>
  <b:Source>
    <b:Tag>AlG67</b:Tag>
    <b:SourceType>Book</b:SourceType>
    <b:Guid>{081C9F89-6C0A-49EA-B888-70A0F419BE5E}</b:Guid>
    <b:Author>
      <b:Author>
        <b:NameList>
          <b:Person>
            <b:Last>Al-Ghazali</b:Last>
          </b:Person>
        </b:NameList>
      </b:Author>
    </b:Author>
    <b:Title>Ihya’ Ulumuddin, Juz I</b:Title>
    <b:Year>1967</b:Year>
    <b:City>Kairo</b:City>
    <b:Publisher>Muassasah al-Halabiy wa Syirkah LiNisyri wa Tauzi-I</b:Publisher>
    <b:RefOrder>5</b:RefOrder>
  </b:Source>
  <b:Source>
    <b:Tag>Nas86</b:Tag>
    <b:SourceType>Book</b:SourceType>
    <b:Guid>{9661BF4C-1B11-4FEE-A091-AF0B1F0EA017}</b:Guid>
    <b:Title>Akal dan Wahyu Dalam Islam</b:Title>
    <b:Year>1986</b:Year>
    <b:City>Jakarta</b:City>
    <b:Publisher>UI Press</b:Publisher>
    <b:Author>
      <b:Author>
        <b:NameList>
          <b:Person>
            <b:Last>Nasution</b:Last>
            <b:First>Harun </b:First>
          </b:Person>
        </b:NameList>
      </b:Author>
    </b:Author>
    <b:RefOrder>6</b:RefOrder>
  </b:Source>
  <b:Source>
    <b:Tag>Sug131</b:Tag>
    <b:SourceType>Book</b:SourceType>
    <b:Guid>{D1EF8A94-8059-4202-9149-63BCF23B7531}</b:Guid>
    <b:Author>
      <b:Author>
        <b:NameList>
          <b:Person>
            <b:Last>Sugiyono</b:Last>
          </b:Person>
        </b:NameList>
      </b:Author>
    </b:Author>
    <b:Title>Metode Penelitian Pendidikan</b:Title>
    <b:Year>2013</b:Year>
    <b:City>Bandung</b:City>
    <b:Publisher>Alfabeta</b:Publisher>
    <b:RefOrder>38</b:RefOrder>
  </b:Source>
  <b:Source>
    <b:Tag>Sug13</b:Tag>
    <b:SourceType>Book</b:SourceType>
    <b:Guid>{7EF552CD-DF5B-49EF-A0FD-74DC8A89B7D8}</b:Guid>
    <b:Title>Metode Penelitian Pendidikan</b:Title>
    <b:Year>2013</b:Year>
    <b:Author>
      <b:Author>
        <b:Corporate>Sugiyono</b:Corporate>
      </b:Author>
    </b:Author>
    <b:City>Bandung</b:City>
    <b:Publisher>Alfabeta</b:Publisher>
    <b:RefOrder>1</b:RefOrder>
  </b:Source>
  <b:Source>
    <b:Tag>Nat17</b:Tag>
    <b:SourceType>Book</b:SourceType>
    <b:Guid>{51F4A77E-32C7-46B0-8D8B-359C54A14C89}</b:Guid>
    <b:Author>
      <b:Author>
        <b:Corporate>Nata, Abuddin;</b:Corporate>
      </b:Author>
    </b:Author>
    <b:Title>Ilmu Pendidikan Islam</b:Title>
    <b:Year>2017</b:Year>
    <b:City>Jakarta</b:City>
    <b:Publisher>Kencana</b:Publisher>
    <b:RefOrder>3</b:RefOrder>
  </b:Source>
  <b:Source>
    <b:Tag>AtT</b:Tag>
    <b:SourceType>Book</b:SourceType>
    <b:Guid>{6DFA82AC-56EA-4DB1-8474-DD6E055AF843}</b:Guid>
    <b:Title>Sunan Tarmizi</b:Title>
    <b:City>Indonesia</b:City>
    <b:Publisher>Maktabah Rihlan</b:Publisher>
    <b:Author>
      <b:Author>
        <b:NameList>
          <b:Person>
            <b:Last>At-Tirmizi</b:Last>
            <b:First>Abi ‘Isa Muhammad Bin ‘Isa Bin Saurah</b:First>
          </b:Person>
        </b:NameList>
      </b:Author>
    </b:Author>
    <b:RefOrder>39</b:RefOrder>
  </b:Source>
  <b:Source>
    <b:Tag>Sha69</b:Tag>
    <b:SourceType>Book</b:SourceType>
    <b:Guid>{B07FAE55-8D2E-4177-A68E-50805207E08F}</b:Guid>
    <b:Title>Ulumul Hadits wa Mustalahuhu</b:Title>
    <b:Year>1969</b:Year>
    <b:City>Beirut</b:City>
    <b:Publisher>Dar al-Ilmi</b:Publisher>
    <b:Author>
      <b:Author>
        <b:NameList>
          <b:Person>
            <b:Last>Shaleh</b:Last>
            <b:First>Subhi</b:First>
          </b:Person>
        </b:NameList>
      </b:Author>
    </b:Author>
    <b:RefOrder>7</b:RefOrder>
  </b:Source>
  <b:Source>
    <b:Tag>Ibntt</b:Tag>
    <b:SourceType>Book</b:SourceType>
    <b:Guid>{A6C983AD-2E77-4F4C-A035-1A8D6910E23E}</b:Guid>
    <b:Title>Tahzibul Kamal fi Asma’ Rijal</b:Title>
    <b:Year>t,t</b:Year>
    <b:City>Beirut</b:City>
    <b:Publisher>Dar al-Fikr</b:Publisher>
    <b:Author>
      <b:Author>
        <b:NameList>
          <b:Person>
            <b:Last>Ibnu Mizziy</b:Last>
            <b:First> Abu Yusuf</b:First>
          </b:Person>
        </b:NameList>
      </b:Author>
    </b:Author>
    <b:RefOrder>8</b:RefOrder>
  </b:Source>
  <b:Source>
    <b:Tag>AlR52</b:Tag>
    <b:SourceType>Book</b:SourceType>
    <b:Guid>{23FD3EA9-C9A2-42A9-96A4-9BCD55040015}</b:Guid>
    <b:Title>Kitab Jar wa Ta’dil</b:Title>
    <b:Year>1952</b:Year>
    <b:City>Al-Hind</b:City>
    <b:Publisher>Maktabat al-Ma’arif</b:Publisher>
    <b:Author>
      <b:Author>
        <b:NameList>
          <b:Person>
            <b:Last>Al-Raziy</b:Last>
            <b:First>Abu Muhammad </b:First>
          </b:Person>
        </b:NameList>
      </b:Author>
    </b:Author>
    <b:RefOrder>9</b:RefOrder>
  </b:Source>
  <b:Source>
    <b:Tag>AlA26</b:Tag>
    <b:SourceType>Book</b:SourceType>
    <b:Guid>{52663477-D27B-48D1-BECA-2374ABBD2E0C}</b:Guid>
    <b:Title>Tahzib al-Tahzib</b:Title>
    <b:Year>1326</b:Year>
    <b:City>Al-Hind</b:City>
    <b:Publisher>Dairat al-Ma’arif</b:Publisher>
    <b:Author>
      <b:Author>
        <b:NameList>
          <b:Person>
            <b:Last>Al-Asqalaniy</b:Last>
            <b:First>Syihabuddina Al-Fadhl</b:First>
          </b:Person>
        </b:NameList>
      </b:Author>
    </b:Author>
    <b:RefOrder>10</b:RefOrder>
  </b:Source>
  <b:Source>
    <b:Tag>Tau10</b:Tag>
    <b:SourceType>JournalArticle</b:SourceType>
    <b:Guid>{39FD3EDA-413F-46CB-8EB6-A029108A7E32}</b:Guid>
    <b:Title>Validitas Hadis Tentang Pengutusan Mu'adz ke Yaman</b:Title>
    <b:Year>2010</b:Year>
    <b:JournalName>Al-Hurriyah</b:JournalName>
    <b:Pages>75-76</b:Pages>
    <b:Author>
      <b:Author>
        <b:NameList>
          <b:Person>
            <b:Last>Taufiq</b:Last>
            <b:First>Muhammad</b:First>
          </b:Person>
        </b:NameList>
      </b:Author>
    </b:Author>
    <b:RefOrder>11</b:RefOrder>
  </b:Source>
  <b:Source>
    <b:Tag>Dah02</b:Tag>
    <b:SourceType>Book</b:SourceType>
    <b:Guid>{283BDD80-8AA7-4713-B006-9CAAB2F950BF}</b:Guid>
    <b:Title>Ensiklopedi Islam</b:Title>
    <b:Year>2002</b:Year>
    <b:City>Jakarta</b:City>
    <b:Publisher>Icktiar Baru</b:Publisher>
    <b:Author>
      <b:Author>
        <b:NameList>
          <b:Person>
            <b:Last>Dahlan</b:Last>
            <b:First>Aziz </b:First>
          </b:Person>
        </b:NameList>
      </b:Author>
    </b:Author>
    <b:RefOrder>12</b:RefOrder>
  </b:Source>
  <b:Source>
    <b:Tag>iS</b:Tag>
    <b:SourceType>Book</b:SourceType>
    <b:Guid>{5EB4CE66-8AA5-4F2B-A7B0-837EDA054A56}</b:Guid>
    <b:Year>2004</b:Year>
    <b:Title>Nuansa Fiqih Sosial</b:Title>
    <b:City>Yogyakarta</b:City>
    <b:Publisher>LKiS</b:Publisher>
    <b:Author>
      <b:Author>
        <b:NameList>
          <b:Person>
            <b:Last>Mahfudh</b:Last>
            <b:First>Sahal</b:First>
          </b:Person>
        </b:NameList>
      </b:Author>
    </b:Author>
    <b:RefOrder>40</b:RefOrder>
  </b:Source>
  <b:Source>
    <b:Tag>Kem12</b:Tag>
    <b:SourceType>Book</b:SourceType>
    <b:Guid>{6F6C52F9-CACE-4D1E-A998-954B211450C6}</b:Guid>
    <b:Author>
      <b:Author>
        <b:NameList>
          <b:Person>
            <b:Last>Kementrian Agama</b:Last>
            <b:First>RI</b:First>
          </b:Person>
        </b:NameList>
      </b:Author>
    </b:Author>
    <b:Title>Pendidikan, Pembangunan Karakter, dan Pengembangan Sumber Daya Manusia</b:Title>
    <b:Year>2012</b:Year>
    <b:City>Jakarta</b:City>
    <b:Publisher>Aku Bisa</b:Publisher>
    <b:RefOrder>13</b:RefOrder>
  </b:Source>
  <b:Source>
    <b:Tag>Gaz96</b:Tag>
    <b:SourceType>Book</b:SourceType>
    <b:Guid>{F43E90DB-E981-4B45-A853-5F3F3DBA2856}</b:Guid>
    <b:Title>Sistematika Filsafat</b:Title>
    <b:Year>1996</b:Year>
    <b:City>Jakarta</b:City>
    <b:Publisher>Bulan Bintang</b:Publisher>
    <b:Author>
      <b:Author>
        <b:NameList>
          <b:Person>
            <b:Last>Gazalba</b:Last>
            <b:First>Sidi</b:First>
          </b:Person>
        </b:NameList>
      </b:Author>
    </b:Author>
    <b:RefOrder>14</b:RefOrder>
  </b:Source>
  <b:Source>
    <b:Tag>Nas</b:Tag>
    <b:SourceType>Book</b:SourceType>
    <b:Guid>{17FD1D12-A864-4063-A3B2-3B2FF3A9CB71}</b:Guid>
    <b:Title>Tarbiyatul Aulad Fil Islam, terj.Pendidikan Anak Dalam Islam. Arif Rahman</b:Title>
    <b:Author>
      <b:Author>
        <b:NameList>
          <b:Person>
            <b:Last>Nashih Ulwan</b:Last>
            <b:First>Abdullah </b:First>
          </b:Person>
        </b:NameList>
      </b:Author>
    </b:Author>
    <b:RefOrder>41</b:RefOrder>
  </b:Source>
  <b:Source>
    <b:Tag>Rof10</b:Tag>
    <b:SourceType>Book</b:SourceType>
    <b:Guid>{16A54B0D-4227-48E2-94E3-844BBC59BBF0}</b:Guid>
    <b:Title>Pengantar Ilmu Mantiq</b:Title>
    <b:Year>2010</b:Year>
    <b:City>Surabaya</b:City>
    <b:Publisher>Al-Miftah</b:Publisher>
    <b:Author>
      <b:Author>
        <b:NameList>
          <b:Person>
            <b:Last>Rofik</b:Last>
            <b:First>Muhammad</b:First>
          </b:Person>
        </b:NameList>
      </b:Author>
    </b:Author>
    <b:RefOrder>42</b:RefOrder>
  </b:Source>
  <b:Source>
    <b:Tag>Sud13</b:Tag>
    <b:SourceType>Book</b:SourceType>
    <b:Guid>{2D92461F-C745-41DA-86D7-AD29FAF5574F}</b:Guid>
    <b:Title>Mengembangkan Keterampilan Berpikir Kreatif</b:Title>
    <b:Year>2013</b:Year>
    <b:City>Jakarta</b:City>
    <b:Publisher>Rajawali Pers</b:Publisher>
    <b:Author>
      <b:Author>
        <b:NameList>
          <b:Person>
            <b:Last>Sudarma</b:Last>
            <b:First>Momon</b:First>
          </b:Person>
        </b:NameList>
      </b:Author>
    </b:Author>
    <b:RefOrder>43</b:RefOrder>
  </b:Source>
  <b:Source>
    <b:Tag>Ady22</b:Tag>
    <b:SourceType>JournalArticle</b:SourceType>
    <b:Guid>{8EED1D83-5A88-4445-9054-F470BF932ADF}</b:Guid>
    <b:Author>
      <b:Author>
        <b:NameList>
          <b:Person>
            <b:Last>Adya Utami Syukri</b:Last>
            <b:First>Andi</b:First>
            <b:Middle>Nonong Sunrawali</b:Middle>
          </b:Person>
        </b:NameList>
      </b:Author>
    </b:Author>
    <b:Title>Digital marketing dalam pengembangan usaha mikro, kecil, dan menengah</b:Title>
    <b:JournalName>KINERJA: Jurnal Ekonomi dan Manajemen</b:JournalName>
    <b:Year>2022</b:Year>
    <b:Pages>170-182</b:Pages>
    <b:DOI>https://10.29264/jkin.v19i1.10207</b:DOI>
    <b:RefOrder>1</b:RefOrder>
  </b:Source>
  <b:Source>
    <b:Tag>Dim20</b:Tag>
    <b:SourceType>Report</b:SourceType>
    <b:Guid>{6F9E6AA4-6E69-49AE-8A31-54BAA7BE708A}</b:Guid>
    <b:Title>Digital Marketing Sebagai Strategi Pemasaran UMKM Makaroni Bajak Laut Kabupaten Temanggung</b:Title>
    <b:Year>2020</b:Year>
    <b:Pages>92-96</b:Pages>
    <b:Author>
      <b:Author>
        <b:NameList>
          <b:Person>
            <b:Last>Dimas Sasongko</b:Last>
            <b:First>Intan</b:First>
            <b:Middle>Rahma Putri, Vivi Nur Alfiani, Sasqia Dyah Qiranti, Riski Sari, Pramania Elka Allafa Sinta</b:Middle>
          </b:Person>
        </b:NameList>
      </b:Author>
    </b:Author>
    <b:City>Magelang</b:City>
    <b:Publisher> Jurnal Pangabdhi</b:Publisher>
    <b:URL>http://journal.trunojoyo.ac.id/pangabdhi</b:URL>
    <b:DOI>https://doi.org/10.21107/pangabdhi.v6i2.7809</b:DOI>
    <b:Department>Fakultas Teknik</b:Department>
    <b:Institution>Universitas Muhammadiyah Magelang</b:Institution>
    <b:RefOrder>2</b:RefOrder>
  </b:Source>
  <b:Source>
    <b:Tag>AzZ21</b:Tag>
    <b:SourceType>Report</b:SourceType>
    <b:Guid>{B7957757-308D-4802-886C-4908CE9DD9F3}</b:Guid>
    <b:Author>
      <b:Author>
        <b:NameList>
          <b:Person>
            <b:Last>Az-Zahra</b:Last>
            <b:First>Nafisa</b:First>
            <b:Middle>Salma</b:Middle>
          </b:Person>
        </b:NameList>
      </b:Author>
    </b:Author>
    <b:Title>Implementasi Digital Marketing Sebagai Strategi Dalam Meningkatkan Pemasaran UMKM</b:Title>
    <b:Year>2021</b:Year>
    <b:Publisher>NCOINS: National Conference Of Islamic Natural Science</b:Publisher>
    <b:City>Kudus</b:City>
    <b:URL>http://proceeding.iainkudus.ac.id/index.php/NCOINS/index</b:URL>
    <b:RefOrder>3</b:RefOrder>
  </b:Source>
  <b:Source>
    <b:Tag>Jul20</b:Tag>
    <b:SourceType>Report</b:SourceType>
    <b:Guid>{D7CED0B3-9D22-4ADE-B509-4CBD77AAD697}</b:Guid>
    <b:Author>
      <b:Author>
        <b:NameList>
          <b:Person>
            <b:Last>Juli Sulaksono</b:Last>
            <b:First>Nizar</b:First>
            <b:Middle>Zakaria</b:Middle>
          </b:Person>
        </b:NameList>
      </b:Author>
    </b:Author>
    <b:Title>Peranan Digital Marketing Bagi Usaha Mikro, Kecil, Dan Menengah (UMKM) Desa Tales Kabupaten Kediri</b:Title>
    <b:Year>2020</b:Year>
    <b:Publisher>Generation Journal</b:Publisher>
    <b:Pages>41-48</b:Pages>
    <b:DOI>https://doi.org/10.29407/gj.v4i1.13906</b:DOI>
    <b:RefOrder>4</b:RefOrder>
  </b:Source>
  <b:Source>
    <b:Tag>Sai21</b:Tag>
    <b:SourceType>Report</b:SourceType>
    <b:Guid>{D787BBF5-12E1-43EF-BC1B-B14458D15039}</b:Guid>
    <b:Author>
      <b:Author>
        <b:NameList>
          <b:Person>
            <b:Last>Saifuddin</b:Last>
            <b:First>Muchammad</b:First>
          </b:Person>
        </b:NameList>
      </b:Author>
    </b:Author>
    <b:Title>DIGITAL MARKETING : STRATEGI YANG HARUS DILAKUKAN UMKM SAAT PANDEMI COVID-19</b:Title>
    <b:Year>2021</b:Year>
    <b:Publisher>Jurnal Bisnis Terapan</b:Publisher>
    <b:Pages>115-124</b:Pages>
    <b:DOI>https://doi.org/10.24123/jbt.v5i1.3028</b:DOI>
    <b:RefOrder>5</b:RefOrder>
  </b:Source>
  <b:Source>
    <b:Tag>Ham21</b:Tag>
    <b:SourceType>Report</b:SourceType>
    <b:Guid>{42B92747-9055-41CB-BCB8-73A13F1AF422}</b:Guid>
    <b:Author>
      <b:Author>
        <b:NameList>
          <b:Person>
            <b:Last>Hamida Syari Harahap</b:Last>
            <b:First>Nita</b:First>
            <b:Middle>Komala Dewi, Endah Prawesti Ningrum</b:Middle>
          </b:Person>
        </b:NameList>
      </b:Author>
    </b:Author>
    <b:Title>Pemanfaatan Digital Marketing Bagi UMKM</b:Title>
    <b:Year>2021</b:Year>
    <b:Publisher>Jurnal Loyalitas Sosial</b:Publisher>
    <b:Pages>77-85</b:Pages>
    <b:DOI>http://dx.doi.org/10.32493/JLS.v3i2.p77-85</b:DOI>
    <b:RefOrder>6</b:RefOrder>
  </b:Source>
  <b:Source>
    <b:Tag>Rah20</b:Tag>
    <b:SourceType>Report</b:SourceType>
    <b:Guid>{5249BEA7-5E0D-4097-ADD1-9A8E203B6F4B}</b:Guid>
    <b:Author>
      <b:Author>
        <b:NameList>
          <b:Person>
            <b:Last>Rahmatul Jannatin N</b:Last>
            <b:First>M.</b:First>
            <b:Middle>Wahyu Wardhana, Rudi Haryanto, Agus Pebriyanto</b:Middle>
          </b:Person>
        </b:NameList>
      </b:Author>
    </b:Author>
    <b:Title>PENERAPAN DIGITAL MARKETING SEBAGAI STRATEGI PEMASARAN UMKM</b:Title>
    <b:Year>2020</b:Year>
    <b:Publisher>Jurnal Impact : Implementation and Action</b:Publisher>
    <b:DOI>https://doi.org/10.31961/impact.v2i2.844</b:DOI>
    <b:RefOrder>7</b:RefOrder>
  </b:Source>
  <b:Source>
    <b:Tag>Moh18</b:Tag>
    <b:SourceType>Report</b:SourceType>
    <b:Guid>{98297AED-790B-4569-AC21-C3F10EFF6652}</b:Guid>
    <b:Author>
      <b:Author>
        <b:NameList>
          <b:Person>
            <b:Last>Mohamad Trio Febriyantoro</b:Last>
            <b:First>Debby</b:First>
            <b:Middle>Arisandi</b:Middle>
          </b:Person>
        </b:NameList>
      </b:Author>
    </b:Author>
    <b:Title>Pemanfaatan Digital Marketing Bagi Usaha Mikro, Kecil Dan Menengah Pada Era Masyarakat Ekonomi Asean</b:Title>
    <b:Year>2018</b:Year>
    <b:Publisher>JMD: Jurnal Manajemen Dewantara</b:Publisher>
    <b:Pages>62-76</b:Pages>
    <b:URL>http://ejournal.stiedewantara.ac.id/index.php/JMD/issue/view/32</b:URL>
    <b:RefOrder>8</b:RefOrder>
  </b:Source>
  <b:Source>
    <b:Tag>CTr21</b:Tag>
    <b:SourceType>Report</b:SourceType>
    <b:Guid>{FBA93D3C-A731-45BF-A94D-5A73895A1C65}</b:Guid>
    <b:Author>
      <b:Author>
        <b:NameList>
          <b:Person>
            <b:Last>C. Tri Widiastuti</b:Last>
            <b:First>Fariha</b:First>
            <b:Middle>Azzahra, Elisa Teguh Prasetyani, Diaz Fajar Ilyasa Fatkhur</b:Middle>
          </b:Person>
        </b:NameList>
      </b:Author>
    </b:Author>
    <b:Title>STRATEGI DIGITAL MARKETING UNTUK PENINGKATAN PENJUALAN JAJAN TRADISIONAL UMKM DI KELURAHAN MLATIBARU SEMARANG</b:Title>
    <b:Year>2021</b:Year>
    <b:Publisher>JURNAL RIPTEK</b:Publisher>
    <b:Pages>64-69</b:Pages>
    <b:DOI>https://doi.org/10.35475/riptek.v15i1.116</b:DOI>
    <b:RefOrder>9</b:RefOrder>
  </b:Source>
  <b:Source>
    <b:Tag>Moh22</b:Tag>
    <b:SourceType>Report</b:SourceType>
    <b:Guid>{D34EF62C-0149-49EC-8FBE-6E2E8F61CAA1}</b:Guid>
    <b:Author>
      <b:Author>
        <b:NameList>
          <b:Person>
            <b:Last>Mohammad Iqbal Firdaus</b:Last>
            <b:First>Putri</b:First>
            <b:Middle>Nur Azizah, Rohmatu Sa’adah</b:Middle>
          </b:Person>
        </b:NameList>
      </b:Author>
    </b:Author>
    <b:Title>PENTINGNYA DIGITAL MARKETING SEBAGAI STRATEGI PEMASARAN UMKM DI ERA 4.0</b:Title>
    <b:Year>2022</b:Year>
    <b:Publisher>Jurnal Graha Pengabdian</b:Publisher>
    <b:Pages>154-162</b:Pages>
    <b:DOI>http://dx.doi.org/10.17977/um078v4i22022p154-162</b:DOI>
    <b:RefOrder>10</b:RefOrder>
  </b:Source>
  <b:Source>
    <b:Tag>Dia21</b:Tag>
    <b:SourceType>Report</b:SourceType>
    <b:Guid>{7C6CAF6B-CC26-4AFA-89A8-06BAC8B23D82}</b:Guid>
    <b:Author>
      <b:Author>
        <b:NameList>
          <b:Person>
            <b:Last>Dian Azmi Fadhilah</b:Last>
            <b:First>Tami</b:First>
            <b:Middle>Pratiwi</b:Middle>
          </b:Person>
        </b:NameList>
      </b:Author>
    </b:Author>
    <b:Title>Strategi Pemasaran Produk UMKM Melalui Penerapan Digital Marketing</b:Title>
    <b:Year>2021</b:Year>
    <b:Publisher>Coopetition : Jurnal Ilmiah Manajemen</b:Publisher>
    <b:Pages>17-22</b:Pages>
    <b:DOI>https://doi.org/10.32670/coopetition.v12i1.279</b:DOI>
    <b:RefOrder>11</b:RefOrder>
  </b:Source>
  <b:Source>
    <b:Tag>Dad22</b:Tag>
    <b:SourceType>Report</b:SourceType>
    <b:Guid>{B6FE70E2-3701-4DF0-942F-E4FE3903BFA1}</b:Guid>
    <b:Author>
      <b:Author>
        <b:NameList>
          <b:Person>
            <b:Last>Dadan Rahmat</b:Last>
            <b:First>Prieyayi</b:First>
            <b:Middle>Nuryusuf, Tarissa Nur Noviana</b:Middle>
          </b:Person>
        </b:NameList>
      </b:Author>
    </b:Author>
    <b:Title>Optimalisasi Digital Marketing sebagai Strategi Pemasaran UMKM Pasca Pandemi Covid-19 di Desa Parungsueah Kabupaten Sukabumi</b:Title>
    <b:Year>2022</b:Year>
    <b:Publisher>Magistrorum Et Scholarium: Jurnal Pengabdian Masyarakat</b:Publisher>
    <b:Pages>12-23</b:Pages>
    <b:URL>https://ejournal.uksw.edu/jms/article/view/7582</b:URL>
    <b:RefOrder>12</b:RefOrder>
  </b:Source>
  <b:Source>
    <b:Tag>Edi23</b:Tag>
    <b:SourceType>Report</b:SourceType>
    <b:Guid>{B1A546FA-B9AB-4050-A949-FC7A5D19B2BE}</b:Guid>
    <b:Author>
      <b:Author>
        <b:NameList>
          <b:Person>
            <b:Last>Edi Maszudi</b:Last>
            <b:First>Hapid,</b:First>
            <b:Middle>Haedar</b:Middle>
          </b:Person>
        </b:NameList>
      </b:Author>
    </b:Author>
    <b:Title>STRATEGI DIGITAL MARKETING UNTUK PEMBERDAYAAN UMKM DI INDONESIA</b:Title>
    <b:Year>2023</b:Year>
    <b:Publisher>Prima Ekonomika</b:Publisher>
    <b:Pages>1-23</b:Pages>
    <b:DOI>http://dx.doi.org/10.37330/prima.v14i1.155</b:DOI>
    <b:RefOrder>13</b:RefOrder>
  </b:Source>
  <b:Source>
    <b:Tag>Rad21</b:Tag>
    <b:SourceType>Report</b:SourceType>
    <b:Guid>{4E391CDD-586D-4266-BC3A-CB704D2973BC}</b:Guid>
    <b:Author>
      <b:Author>
        <b:NameList>
          <b:Person>
            <b:Last>Radja Erland Hamzah</b:Last>
            <b:First>Citra</b:First>
            <b:Middle>Eka Putri</b:Middle>
          </b:Person>
        </b:NameList>
      </b:Author>
    </b:Author>
    <b:Title>Pemanfaatan Digital Marketing oleh Pelaku UMKM di Kuningan Barat, Jakarta Selatan</b:Title>
    <b:Year>2021</b:Year>
    <b:Publisher>Jurnal Pustaka Dianmas</b:Publisher>
    <b:Pages>12-20</b:Pages>
    <b:URL>https://journal.moestopo.ac.id/index.php/dianmas/article/view/1496</b:URL>
    <b:RefOrder>14</b:RefOrder>
  </b:Source>
  <b:Source>
    <b:Tag>Zan20</b:Tag>
    <b:SourceType>Report</b:SourceType>
    <b:Guid>{D8857D08-913D-49AB-9388-5D598ADFD0BA}</b:Guid>
    <b:Author>
      <b:Author>
        <b:NameList>
          <b:Person>
            <b:Last>Zanuar Rifai</b:Last>
            <b:First>Dwi</b:First>
            <b:Middle>Meiliana</b:Middle>
          </b:Person>
        </b:NameList>
      </b:Author>
    </b:Author>
    <b:Title>PENDAMPINGAN DAN PENERAPAN STRATEGI DIGITAL MARKETING BAGI UMKM TERDAMPAK PANDEMI COVID-19</b:Title>
    <b:Year>2020</b:Year>
    <b:Publisher>BERNAS: Jurnal Pengabdian Kepada Masyarakat</b:Publisher>
    <b:DOI>https://doi.org/10.31949/jb.v1i4.540</b:DOI>
    <b:RefOrder>15</b:RefOrder>
  </b:Source>
  <b:Source>
    <b:Tag>ATK15</b:Tag>
    <b:SourceType>Book</b:SourceType>
    <b:Guid>{D2894605-1B2A-4580-9457-90683D465D6B}</b:Guid>
    <b:Author>
      <b:Author>
        <b:NameList>
          <b:Person>
            <b:Last>A.T.Kearney</b:Last>
          </b:Person>
        </b:NameList>
      </b:Author>
    </b:Author>
    <b:Title>Lifting The Barriers of E-Commerce in ASEAN </b:Title>
    <b:Year>2015</b:Year>
    <b:Publisher>CIMB ASEAN Research Institute</b:Publisher>
    <b:RefOrder>1</b:RefOrder>
  </b:Source>
  <b:Source>
    <b:Tag>Sya18</b:Tag>
    <b:SourceType>JournalArticle</b:SourceType>
    <b:Guid>{95395713-CDEC-4304-BEAC-A88755C2E367}</b:Guid>
    <b:Title>Perlindungan hukum konsumen atas penerapan klausula baku</b:Title>
    <b:Year>2018</b:Year>
    <b:Author>
      <b:Author>
        <b:NameList>
          <b:Person>
            <b:Last>R</b:Last>
            <b:First>Syamsudin</b:First>
          </b:Person>
        </b:NameList>
      </b:Author>
    </b:Author>
    <b:JournalName>Jurnal Yudisial </b:JournalName>
    <b:RefOrder>2</b:RefOrder>
  </b:Source>
  <b:Source xmlns:b="http://schemas.openxmlformats.org/officeDocument/2006/bibliography">
    <b:Tag>Rif15</b:Tag>
    <b:SourceType>JournalArticle</b:SourceType>
    <b:Guid>{C6279C0C-748F-4F10-BFBE-847A84E01DBD}</b:Guid>
    <b:Author>
      <b:Author>
        <b:NameList>
          <b:Person>
            <b:Last>Rifan Adi Nugraha</b:Last>
            <b:First>Jamaludin</b:First>
            <b:Middle>Mukhtar, &amp; Hardika Fajar Ardianto</b:Middle>
          </b:Person>
        </b:NameList>
      </b:Author>
    </b:Author>
    <b:Title>Perlindungan Hukum Terhadap Konsumen Dalam Transaksi Online </b:Title>
    <b:JournalName>Jurnal Serambi Hukum</b:JournalName>
    <b:Year>2015</b:Year>
    <b:RefOrder>3</b:RefOrder>
  </b:Source>
  <b:Source>
    <b:Tag>Rah10</b:Tag>
    <b:SourceType>Book</b:SourceType>
    <b:Guid>{FF399AA7-28C2-4ED8-A29F-5D5090CF81E7}</b:Guid>
    <b:Title>Sosiologi Hukum Esai Esai Terpilih</b:Title>
    <b:Year>2010</b:Year>
    <b:Author>
      <b:Author>
        <b:NameList>
          <b:Person>
            <b:Last>Rahardjo</b:Last>
          </b:Person>
        </b:NameList>
      </b:Author>
    </b:Author>
    <b:City>Yogyakarta</b:City>
    <b:Publisher>Genta Publishing</b:Publisher>
    <b:RefOrder>4</b:RefOrder>
  </b:Source>
  <b:Source>
    <b:Tag>Set18</b:Tag>
    <b:SourceType>Book</b:SourceType>
    <b:Guid>{020AA7D8-C891-4D6D-B214-94816F84E700}</b:Guid>
    <b:Author>
      <b:Author>
        <b:NameList>
          <b:Person>
            <b:Last>Seteki</b:Last>
          </b:Person>
        </b:NameList>
      </b:Author>
    </b:Author>
    <b:Title>Metodelogi Penelitian Hukum (Filsafat,Teori dan Praktik)</b:Title>
    <b:Year>2018</b:Year>
    <b:City>Depok</b:City>
    <b:Publisher>Raja Grafindo Persada</b:Publisher>
    <b:RefOrder>5</b:RefOrder>
  </b:Source>
  <b:Source>
    <b:Tag>Fri09</b:Tag>
    <b:SourceType>Book</b:SourceType>
    <b:Guid>{ACD24C26-3A0E-49BB-A47F-51978145BE66}</b:Guid>
    <b:Author>
      <b:Author>
        <b:Corporate>Friedman, Lawrance M </b:Corporate>
      </b:Author>
    </b:Author>
    <b:Title>Sistem Hukum : Perspektif Ilmu Sosial</b:Title>
    <b:Year>2009</b:Year>
    <b:City>Bandung</b:City>
    <b:Publisher>Nusa Media </b:Publisher>
    <b:RefOrder>6</b:RefOrder>
  </b:Source>
  <b:Source>
    <b:Tag>Ari13</b:Tag>
    <b:SourceType>JournalArticle</b:SourceType>
    <b:Guid>{6FB02287-E773-425E-8714-F331CBB32C6D}</b:Guid>
    <b:Author>
      <b:Author>
        <b:Corporate>Arif, Yudha Candra N </b:Corporate>
      </b:Author>
    </b:Author>
    <b:Title>Dimensi perubahan hukum dalam perspektif sistem hukum terbuka </b:Title>
    <b:JournalName>Jurnal IuS ; Kajian hukum dan keadilan </b:JournalName>
    <b:Year>2013</b:Year>
    <b:RefOrder>7</b:RefOrder>
  </b:Source>
  <b:Source>
    <b:Tag>BPL21</b:Tag>
    <b:SourceType>JournalArticle</b:SourceType>
    <b:Guid>{3B815381-9FE8-4092-9B00-F599B2181154}</b:Guid>
    <b:Author>
      <b:Author>
        <b:NameList>
          <b:Person>
            <b:Last>BPLawyers</b:Last>
          </b:Person>
        </b:NameList>
      </b:Author>
    </b:Author>
    <b:Title>Undang - Undang Yang Harus Dipatuhi Pelaku Bisnis Online </b:Title>
    <b:JournalName>BPLawyers Conselors at Law</b:JournalName>
    <b:Year>2021</b:Year>
    <b:RefOrder>8</b:RefOrder>
  </b:Source>
  <b:Source>
    <b:Tag>BPL</b:Tag>
    <b:SourceType>JournalArticle</b:SourceType>
    <b:Guid>{CF5DD5F3-73A3-4D3F-9AFB-409215DACDFF}</b:Guid>
    <b:Author>
      <b:Author>
        <b:NameList>
          <b:Person>
            <b:Last>BPLawyers</b:Last>
          </b:Person>
        </b:NameList>
      </b:Author>
    </b:Author>
    <b:Title>Aspek-Aspek Hukum Digital, E-Commerce </b:Title>
    <b:JournalName>BPLawyers Conselors at Law</b:JournalName>
    <b:Pages>2021</b:Pages>
    <b:RefOrder>9</b:RefOrder>
  </b:Source>
  <b:Source>
    <b:Tag>Sya16</b:Tag>
    <b:SourceType>JournalArticle</b:SourceType>
    <b:Guid>{2F3CF469-4303-47B4-9121-DF07E241ED30}</b:Guid>
    <b:Author>
      <b:Author>
        <b:NameList>
          <b:Person>
            <b:Last>Syafriana</b:Last>
            <b:First>R.</b:First>
          </b:Person>
        </b:NameList>
      </b:Author>
    </b:Author>
    <b:Title>Perlindungan Konsumen dalamtransaksi Elektronik</b:Title>
    <b:JournalName>De Lega Lata</b:JournalName>
    <b:Year>2016</b:Year>
    <b:RefOrder>10</b:RefOrder>
  </b:Source>
  <b:Source>
    <b:Tag>Abd06</b:Tag>
    <b:SourceType>Book</b:SourceType>
    <b:Guid>{CB6CC5F9-E5BB-40DA-AC1A-1E18F2BB4820}</b:Guid>
    <b:Title>Bisnis E-Commerce</b:Title>
    <b:Year>2006</b:Year>
    <b:Author>
      <b:Author>
        <b:NameList>
          <b:Person>
            <b:Last>Barkatullah</b:Last>
            <b:First>Abdul</b:First>
            <b:Middle>Halim</b:Middle>
          </b:Person>
        </b:NameList>
      </b:Author>
    </b:Author>
    <b:City>Medan</b:City>
    <b:Publisher>Pustaka Pelajar</b:Publisher>
    <b:RefOrder>11</b:RefOrder>
  </b:Source>
  <b:Source>
    <b:Tag>Sul11</b:Tag>
    <b:SourceType>JournalArticle</b:SourceType>
    <b:Guid>{5982C919-B882-434D-87B7-EACBF77F7054}</b:Guid>
    <b:Title>E-Commerce tinjauan dari perspektif hukum</b:Title>
    <b:Year>2011</b:Year>
    <b:Author>
      <b:Author>
        <b:NameList>
          <b:Person>
            <b:Last>Sjahdeini</b:Last>
            <b:First>Sultan</b:First>
            <b:Middle>Remy</b:Middle>
          </b:Person>
        </b:NameList>
      </b:Author>
    </b:Author>
    <b:JournalName>Majalah Hukum Bisnis Vol.12</b:JournalName>
    <b:RefOrder>12</b:RefOrder>
  </b:Source>
  <b:Source>
    <b:Tag>Mel18</b:Tag>
    <b:SourceType>JournalArticle</b:SourceType>
    <b:Guid>{EBD6317A-B90E-477A-8E59-2AB87487D69E}</b:Guid>
    <b:Author>
      <b:Author>
        <b:NameList>
          <b:Person>
            <b:Last>Hotana</b:Last>
            <b:First>Melisa</b:First>
            <b:Middle>Setiawan</b:Middle>
          </b:Person>
        </b:NameList>
      </b:Author>
    </b:Author>
    <b:Title>“Industri E-Commerce dalam Menciptakan Pasar yang Kompetitif Berdasarkan Hukum Persaingan Usaha"</b:Title>
    <b:JournalName>Jurnal Hukum Bisnis Bonum Commune Volume I</b:JournalName>
    <b:Year>2018</b:Year>
    <b:RefOrder>13</b:RefOrder>
  </b:Source>
  <b:Source>
    <b:Tag>Bet17</b:Tag>
    <b:SourceType>JournalArticle</b:SourceType>
    <b:Guid>{633833F2-79D1-45F4-832E-DA62C08F3816}</b:Guid>
    <b:Author>
      <b:Author>
        <b:NameList>
          <b:Person>
            <b:Last>Kalang</b:Last>
            <b:First>Betriks</b:First>
            <b:Middle>Eva</b:Middle>
          </b:Person>
        </b:NameList>
      </b:Author>
    </b:Author>
    <b:Title>“Prosedur Penanganan Perkara Monopoli dan Persaingan Curang serta Sanksi Hukum Terhadap Pelanggaran UU No. 5 Tahun 1999"</b:Title>
    <b:JournalName>Jurnal Hukum Lex Crimen Vol. VI</b:JournalName>
    <b:Year>2017</b:Year>
    <b:RefOrder>14</b:RefOrder>
  </b:Source>
  <b:Source>
    <b:Tag>Shi19</b:Tag>
    <b:SourceType>JournalArticle</b:SourceType>
    <b:Guid>{02AFBCA0-6A0F-4224-B9F2-E7880A1CD65A}</b:Guid>
    <b:Author>
      <b:Author>
        <b:NameList>
          <b:Person>
            <b:Last>Shidarta</b:Last>
          </b:Person>
        </b:NameList>
      </b:Author>
    </b:Author>
    <b:Title>Catatan Seputar Hukum Persaingan Usaha </b:Title>
    <b:JournalName>artikel Hukum</b:JournalName>
    <b:Year>2019</b:Year>
    <b:RefOrder>15</b:RefOrder>
  </b:Source>
</b:Sources>
</file>

<file path=customXml/itemProps1.xml><?xml version="1.0" encoding="utf-8"?>
<ds:datastoreItem xmlns:ds="http://schemas.openxmlformats.org/officeDocument/2006/customXml" ds:itemID="{073DA295-26F7-428A-B0A1-3263DF64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8</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c:creator>
  <cp:keywords/>
  <dc:description/>
  <cp:lastModifiedBy>mutiara sahda</cp:lastModifiedBy>
  <cp:revision>60</cp:revision>
  <cp:lastPrinted>2024-06-26T08:05:00Z</cp:lastPrinted>
  <dcterms:created xsi:type="dcterms:W3CDTF">2024-06-22T19:36:00Z</dcterms:created>
  <dcterms:modified xsi:type="dcterms:W3CDTF">2025-10-19T09:06:00Z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http://www.zotero.org/styles/apa-5th-edition</vt:lpwstr>
  </property>
  <property fmtid="{D5CDD505-2E9C-101B-9397-08002B2CF9AE}" pid="5" name="Mendeley Recent Style Name 1_1">
    <vt:lpwstr>American Psychological Association 5th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http://www.zotero.org/styles/emerald-harvard</vt:lpwstr>
  </property>
  <property fmtid="{D5CDD505-2E9C-101B-9397-08002B2CF9AE}" pid="13" name="Mendeley Recent Style Name 5_1">
    <vt:lpwstr>Emerald - Harvard</vt:lpwstr>
  </property>
  <property fmtid="{D5CDD505-2E9C-101B-9397-08002B2CF9AE}" pid="14" name="Mendeley Recent Style Id 6_1">
    <vt:lpwstr>http://www.zotero.org/styles/harvard-educational-review</vt:lpwstr>
  </property>
  <property fmtid="{D5CDD505-2E9C-101B-9397-08002B2CF9AE}" pid="15" name="Mendeley Recent Style Name 6_1">
    <vt:lpwstr>Harvard Educational Review</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f32808f7-1428-3b20-8bf9-394dd9fce84b</vt:lpwstr>
  </property>
  <property fmtid="{D5CDD505-2E9C-101B-9397-08002B2CF9AE}" pid="24" name="Mendeley Citation Style_1">
    <vt:lpwstr>http://www.zotero.org/styles/chicago-fullnote-bibliography</vt:lpwstr>
  </property>
</Properties>
</file>